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4BB20" w14:textId="15C7DF1A" w:rsidR="00CD22DC" w:rsidRDefault="00CD22DC" w:rsidP="00CD22DC">
      <w:pPr>
        <w:pStyle w:val="Brezrazmikov"/>
        <w:rPr>
          <w:rFonts w:ascii="Times New Roman" w:hAnsi="Times New Roman" w:cs="Times New Roman"/>
          <w:b/>
          <w:sz w:val="24"/>
          <w:szCs w:val="24"/>
        </w:rPr>
      </w:pPr>
      <w:r w:rsidRPr="00A24AB4">
        <w:rPr>
          <w:rFonts w:ascii="Times New Roman" w:hAnsi="Times New Roman" w:cs="Times New Roman"/>
          <w:b/>
          <w:sz w:val="24"/>
          <w:szCs w:val="24"/>
        </w:rPr>
        <w:t>VZOREC!</w:t>
      </w:r>
      <w:r w:rsidR="00D2393A">
        <w:rPr>
          <w:rFonts w:ascii="Times New Roman" w:hAnsi="Times New Roman" w:cs="Times New Roman"/>
          <w:b/>
          <w:sz w:val="24"/>
          <w:szCs w:val="24"/>
        </w:rPr>
        <w:t xml:space="preserve">                                                                                                                     </w:t>
      </w:r>
    </w:p>
    <w:p w14:paraId="41BBA386" w14:textId="2241C6A5" w:rsidR="00CD22DC" w:rsidRPr="00D2393A" w:rsidRDefault="00D2393A" w:rsidP="00D2393A">
      <w:pPr>
        <w:spacing w:after="0" w:line="240" w:lineRule="auto"/>
        <w:ind w:left="7788"/>
        <w:jc w:val="right"/>
        <w:rPr>
          <w:rFonts w:ascii="Times New Roman" w:eastAsia="Times New Roman" w:hAnsi="Times New Roman"/>
          <w:b/>
          <w:bCs/>
          <w:sz w:val="20"/>
          <w:szCs w:val="20"/>
          <w:bdr w:val="single" w:sz="4" w:space="0" w:color="auto" w:shadow="1"/>
          <w:lang w:eastAsia="sl-SI"/>
        </w:rPr>
      </w:pPr>
      <w:bookmarkStart w:id="0" w:name="_Hlk106611303"/>
      <w:bookmarkStart w:id="1" w:name="_Hlk106611738"/>
      <w:r w:rsidRPr="00AF678F">
        <w:rPr>
          <w:rFonts w:ascii="Times New Roman" w:eastAsia="Times New Roman" w:hAnsi="Times New Roman"/>
          <w:b/>
          <w:bCs/>
          <w:sz w:val="20"/>
          <w:szCs w:val="20"/>
          <w:bdr w:val="single" w:sz="4" w:space="0" w:color="auto" w:shadow="1"/>
          <w:lang w:eastAsia="sl-SI"/>
        </w:rPr>
        <w:t>OBR-</w:t>
      </w:r>
      <w:bookmarkEnd w:id="0"/>
      <w:r>
        <w:rPr>
          <w:rFonts w:ascii="Times New Roman" w:eastAsia="Times New Roman" w:hAnsi="Times New Roman"/>
          <w:b/>
          <w:bCs/>
          <w:sz w:val="20"/>
          <w:szCs w:val="20"/>
          <w:bdr w:val="single" w:sz="4" w:space="0" w:color="auto" w:shadow="1"/>
          <w:lang w:eastAsia="sl-SI"/>
        </w:rPr>
        <w:t>5</w:t>
      </w:r>
      <w:bookmarkEnd w:id="1"/>
    </w:p>
    <w:p w14:paraId="1E1B4A34" w14:textId="77777777" w:rsidR="00D2393A" w:rsidRDefault="00D2393A" w:rsidP="00E056CD">
      <w:pPr>
        <w:pStyle w:val="Brezrazmikov"/>
        <w:jc w:val="center"/>
        <w:rPr>
          <w:rFonts w:ascii="Times New Roman" w:hAnsi="Times New Roman" w:cs="Times New Roman"/>
          <w:b/>
          <w:sz w:val="24"/>
          <w:szCs w:val="24"/>
        </w:rPr>
      </w:pPr>
    </w:p>
    <w:p w14:paraId="10B17B07" w14:textId="69091FF1" w:rsidR="00CD22DC" w:rsidRDefault="00CD22DC" w:rsidP="00E056CD">
      <w:pPr>
        <w:pStyle w:val="Brezrazmikov"/>
        <w:jc w:val="center"/>
        <w:rPr>
          <w:rFonts w:ascii="Times New Roman" w:hAnsi="Times New Roman" w:cs="Times New Roman"/>
          <w:b/>
          <w:sz w:val="24"/>
          <w:szCs w:val="24"/>
        </w:rPr>
      </w:pPr>
      <w:r>
        <w:rPr>
          <w:rFonts w:ascii="Times New Roman" w:hAnsi="Times New Roman" w:cs="Times New Roman"/>
          <w:b/>
          <w:sz w:val="24"/>
          <w:szCs w:val="24"/>
        </w:rPr>
        <w:t xml:space="preserve">POGODBA O </w:t>
      </w:r>
      <w:r w:rsidR="00E056CD">
        <w:rPr>
          <w:rFonts w:ascii="Times New Roman" w:hAnsi="Times New Roman" w:cs="Times New Roman"/>
          <w:b/>
          <w:sz w:val="24"/>
          <w:szCs w:val="24"/>
        </w:rPr>
        <w:t>IZVEDBI STROKOVNEGA NADZORA</w:t>
      </w:r>
    </w:p>
    <w:p w14:paraId="1BCA1D55" w14:textId="4C14DF55" w:rsidR="00CD22DC" w:rsidRDefault="00CD22DC" w:rsidP="00CD22DC">
      <w:pPr>
        <w:pStyle w:val="Brezrazmikov"/>
        <w:jc w:val="center"/>
        <w:rPr>
          <w:rFonts w:ascii="Times New Roman" w:hAnsi="Times New Roman" w:cs="Times New Roman"/>
          <w:b/>
          <w:sz w:val="24"/>
          <w:szCs w:val="24"/>
        </w:rPr>
      </w:pPr>
      <w:r>
        <w:rPr>
          <w:rFonts w:ascii="Times New Roman" w:hAnsi="Times New Roman" w:cs="Times New Roman"/>
          <w:b/>
          <w:sz w:val="24"/>
          <w:szCs w:val="24"/>
        </w:rPr>
        <w:t xml:space="preserve">ŠT. </w:t>
      </w:r>
      <w:r w:rsidR="00AF2504">
        <w:rPr>
          <w:rFonts w:ascii="Times New Roman" w:hAnsi="Times New Roman" w:cs="Times New Roman"/>
          <w:b/>
          <w:sz w:val="24"/>
          <w:szCs w:val="24"/>
        </w:rPr>
        <w:t>5</w:t>
      </w:r>
      <w:r w:rsidR="000B377D">
        <w:rPr>
          <w:rFonts w:ascii="Times New Roman" w:hAnsi="Times New Roman" w:cs="Times New Roman"/>
          <w:b/>
          <w:sz w:val="24"/>
          <w:szCs w:val="24"/>
        </w:rPr>
        <w:t>0</w:t>
      </w:r>
      <w:r>
        <w:rPr>
          <w:rFonts w:ascii="Times New Roman" w:hAnsi="Times New Roman" w:cs="Times New Roman"/>
          <w:b/>
          <w:sz w:val="24"/>
          <w:szCs w:val="24"/>
        </w:rPr>
        <w:t>-</w:t>
      </w:r>
      <w:r w:rsidR="00E056CD">
        <w:rPr>
          <w:rFonts w:ascii="Times New Roman" w:hAnsi="Times New Roman" w:cs="Times New Roman"/>
          <w:b/>
          <w:sz w:val="24"/>
          <w:szCs w:val="24"/>
        </w:rPr>
        <w:t>02</w:t>
      </w:r>
      <w:r w:rsidR="00AF2504">
        <w:rPr>
          <w:rFonts w:ascii="Times New Roman" w:hAnsi="Times New Roman" w:cs="Times New Roman"/>
          <w:b/>
          <w:sz w:val="24"/>
          <w:szCs w:val="24"/>
        </w:rPr>
        <w:t>9</w:t>
      </w:r>
      <w:r>
        <w:rPr>
          <w:rFonts w:ascii="Times New Roman" w:hAnsi="Times New Roman" w:cs="Times New Roman"/>
          <w:b/>
          <w:sz w:val="24"/>
          <w:szCs w:val="24"/>
        </w:rPr>
        <w:t>/2022</w:t>
      </w:r>
    </w:p>
    <w:p w14:paraId="33D412AE" w14:textId="77777777" w:rsidR="00CD22DC" w:rsidRDefault="00CD22DC" w:rsidP="00CD22DC">
      <w:pPr>
        <w:pStyle w:val="Brezrazmikov"/>
        <w:jc w:val="center"/>
        <w:rPr>
          <w:rFonts w:ascii="Times New Roman" w:hAnsi="Times New Roman" w:cs="Times New Roman"/>
          <w:b/>
          <w:sz w:val="24"/>
          <w:szCs w:val="24"/>
        </w:rPr>
      </w:pPr>
    </w:p>
    <w:p w14:paraId="69DD7E04" w14:textId="77777777" w:rsidR="00CD22DC" w:rsidRDefault="00CD22DC" w:rsidP="00CD22DC">
      <w:pPr>
        <w:pStyle w:val="Brezrazmikov"/>
        <w:jc w:val="center"/>
        <w:rPr>
          <w:rFonts w:ascii="Times New Roman" w:hAnsi="Times New Roman" w:cs="Times New Roman"/>
          <w:b/>
          <w:sz w:val="24"/>
          <w:szCs w:val="24"/>
        </w:rPr>
      </w:pPr>
    </w:p>
    <w:p w14:paraId="7138535D" w14:textId="77777777" w:rsidR="00CD22DC" w:rsidRDefault="00CD22DC" w:rsidP="00CD22DC">
      <w:pPr>
        <w:pStyle w:val="Brezrazmikov"/>
        <w:rPr>
          <w:rFonts w:ascii="Times New Roman" w:hAnsi="Times New Roman" w:cs="Times New Roman"/>
          <w:sz w:val="24"/>
          <w:szCs w:val="24"/>
        </w:rPr>
      </w:pPr>
      <w:r>
        <w:rPr>
          <w:rFonts w:ascii="Times New Roman" w:hAnsi="Times New Roman" w:cs="Times New Roman"/>
          <w:sz w:val="24"/>
          <w:szCs w:val="24"/>
        </w:rPr>
        <w:t>Sklenjena med:</w:t>
      </w:r>
    </w:p>
    <w:p w14:paraId="18E316EA" w14:textId="77777777" w:rsidR="00CD22DC" w:rsidRDefault="00CD22DC" w:rsidP="00CD22DC">
      <w:pPr>
        <w:pStyle w:val="Brezrazmikov"/>
        <w:rPr>
          <w:rFonts w:ascii="Times New Roman" w:hAnsi="Times New Roman" w:cs="Times New Roman"/>
          <w:sz w:val="24"/>
          <w:szCs w:val="24"/>
        </w:rPr>
      </w:pPr>
    </w:p>
    <w:p w14:paraId="5AF2D9DC" w14:textId="77777777" w:rsidR="00CD22DC" w:rsidRDefault="00CD22DC" w:rsidP="00CD22DC">
      <w:pPr>
        <w:pStyle w:val="Brezrazmikov"/>
        <w:jc w:val="both"/>
        <w:rPr>
          <w:rFonts w:ascii="Times New Roman" w:hAnsi="Times New Roman" w:cs="Times New Roman"/>
          <w:sz w:val="24"/>
          <w:szCs w:val="24"/>
        </w:rPr>
      </w:pPr>
      <w:r w:rsidRPr="00A24AB4">
        <w:rPr>
          <w:rFonts w:ascii="Times New Roman" w:hAnsi="Times New Roman" w:cs="Times New Roman"/>
          <w:b/>
          <w:sz w:val="24"/>
          <w:szCs w:val="24"/>
        </w:rPr>
        <w:t>SPLOŠNO BOLNIŠNICO MURSKA SOBOTA, RAKIČAN</w:t>
      </w:r>
      <w:r>
        <w:rPr>
          <w:rFonts w:ascii="Times New Roman" w:hAnsi="Times New Roman" w:cs="Times New Roman"/>
          <w:sz w:val="24"/>
          <w:szCs w:val="24"/>
        </w:rPr>
        <w:t>, Ul. dr. Vrbnjaka 6, 9000 Murska Sobota, ki jo zastopa direktor prim. Daniel Grabar, dr. med., spec. (v nadaljevanju: naročnik), identifikacijska številka stranke: SI 30946034, matična številka stranke: 1122517</w:t>
      </w:r>
    </w:p>
    <w:p w14:paraId="319CB85F" w14:textId="77777777" w:rsidR="00CD22DC" w:rsidRDefault="00CD22DC" w:rsidP="00CD22DC">
      <w:pPr>
        <w:pStyle w:val="Brezrazmikov"/>
        <w:jc w:val="both"/>
        <w:rPr>
          <w:rFonts w:ascii="Times New Roman" w:hAnsi="Times New Roman" w:cs="Times New Roman"/>
          <w:sz w:val="24"/>
          <w:szCs w:val="24"/>
        </w:rPr>
      </w:pPr>
    </w:p>
    <w:p w14:paraId="6459DA1E" w14:textId="77777777"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in gospodarskim subjektom:</w:t>
      </w:r>
    </w:p>
    <w:p w14:paraId="6611A748" w14:textId="77777777" w:rsidR="00CD22DC" w:rsidRDefault="00CD22DC" w:rsidP="00CD22DC">
      <w:pPr>
        <w:pStyle w:val="Brezrazmikov"/>
        <w:jc w:val="both"/>
        <w:rPr>
          <w:rFonts w:ascii="Times New Roman" w:hAnsi="Times New Roman" w:cs="Times New Roman"/>
          <w:sz w:val="24"/>
          <w:szCs w:val="24"/>
        </w:rPr>
      </w:pPr>
    </w:p>
    <w:p w14:paraId="4E4B750F" w14:textId="597EC7E3"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 ki ga zastopa direktor ___________________ (v nadaljevanju: </w:t>
      </w:r>
      <w:r w:rsidR="00D2393A">
        <w:rPr>
          <w:rFonts w:ascii="Times New Roman" w:hAnsi="Times New Roman" w:cs="Times New Roman"/>
          <w:sz w:val="24"/>
          <w:szCs w:val="24"/>
        </w:rPr>
        <w:t>izvajalec</w:t>
      </w:r>
      <w:r>
        <w:rPr>
          <w:rFonts w:ascii="Times New Roman" w:hAnsi="Times New Roman" w:cs="Times New Roman"/>
          <w:sz w:val="24"/>
          <w:szCs w:val="24"/>
        </w:rPr>
        <w:t>), identifikacijska številka stranke: ____________, matična številka stranke: ___________.</w:t>
      </w:r>
    </w:p>
    <w:p w14:paraId="79BD7662" w14:textId="77777777" w:rsidR="00D2393A" w:rsidRDefault="00D2393A" w:rsidP="00CD22DC">
      <w:pPr>
        <w:pStyle w:val="Brezrazmikov"/>
        <w:jc w:val="both"/>
        <w:rPr>
          <w:rFonts w:ascii="Times New Roman" w:hAnsi="Times New Roman" w:cs="Times New Roman"/>
          <w:sz w:val="24"/>
          <w:szCs w:val="24"/>
        </w:rPr>
      </w:pPr>
    </w:p>
    <w:p w14:paraId="77B2038A" w14:textId="05C3EA7B" w:rsidR="00CD22DC" w:rsidRPr="009D4796" w:rsidRDefault="00CD22DC" w:rsidP="00A72419">
      <w:pPr>
        <w:pStyle w:val="Brezrazmikov"/>
        <w:numPr>
          <w:ilvl w:val="0"/>
          <w:numId w:val="1"/>
        </w:numPr>
        <w:jc w:val="center"/>
        <w:rPr>
          <w:rFonts w:ascii="Times New Roman" w:hAnsi="Times New Roman" w:cs="Times New Roman"/>
          <w:b/>
          <w:sz w:val="24"/>
          <w:szCs w:val="24"/>
        </w:rPr>
      </w:pPr>
      <w:r w:rsidRPr="009D4796">
        <w:rPr>
          <w:rFonts w:ascii="Times New Roman" w:hAnsi="Times New Roman" w:cs="Times New Roman"/>
          <w:b/>
          <w:sz w:val="24"/>
          <w:szCs w:val="24"/>
        </w:rPr>
        <w:t>člen</w:t>
      </w:r>
    </w:p>
    <w:p w14:paraId="79FD505B" w14:textId="2D02C8A7" w:rsidR="00CD22DC" w:rsidRDefault="00CD22DC" w:rsidP="00CD22DC">
      <w:pPr>
        <w:pStyle w:val="Brezrazmikov"/>
        <w:jc w:val="center"/>
        <w:rPr>
          <w:rFonts w:ascii="Times New Roman" w:hAnsi="Times New Roman" w:cs="Times New Roman"/>
          <w:sz w:val="24"/>
          <w:szCs w:val="24"/>
        </w:rPr>
      </w:pPr>
    </w:p>
    <w:p w14:paraId="66F39C55" w14:textId="2AC15706" w:rsidR="00F32AA9" w:rsidRPr="00F32AA9" w:rsidRDefault="00AF2504" w:rsidP="00F32AA9">
      <w:pPr>
        <w:jc w:val="both"/>
        <w:rPr>
          <w:rFonts w:ascii="Times New Roman" w:eastAsia="Calibri" w:hAnsi="Times New Roman" w:cs="Times New Roman"/>
          <w:sz w:val="24"/>
          <w:szCs w:val="24"/>
        </w:rPr>
      </w:pPr>
      <w:r w:rsidRPr="00AF2504">
        <w:rPr>
          <w:rFonts w:ascii="Times New Roman" w:eastAsia="Calibri" w:hAnsi="Times New Roman" w:cs="Times New Roman"/>
          <w:sz w:val="24"/>
          <w:szCs w:val="24"/>
        </w:rPr>
        <w:t xml:space="preserve">Pogodbeni stranki ugotavljata, da je naročnik izvedel postopek oddaje javnega naročila za aparat in sukcesivno dobavo blaga za </w:t>
      </w:r>
      <w:r w:rsidRPr="00AF2504">
        <w:rPr>
          <w:rFonts w:ascii="Times New Roman" w:eastAsia="Calibri" w:hAnsi="Times New Roman" w:cs="Times New Roman"/>
          <w:b/>
          <w:sz w:val="24"/>
          <w:szCs w:val="24"/>
        </w:rPr>
        <w:t xml:space="preserve">»Celoten nadzor ureditve negovalnega oddelka Splošne bolnišnice Murska Sobota – GOI dela z vgradno opremo«, </w:t>
      </w:r>
      <w:r w:rsidRPr="00AF2504">
        <w:rPr>
          <w:rFonts w:ascii="Times New Roman" w:eastAsia="Calibri" w:hAnsi="Times New Roman" w:cs="Times New Roman"/>
          <w:sz w:val="24"/>
          <w:szCs w:val="24"/>
        </w:rPr>
        <w:t>objavljen na portalu javnih naročil, datum objave _________________, pod številko objave ______________</w:t>
      </w:r>
      <w:r w:rsidR="00F32AA9">
        <w:rPr>
          <w:rFonts w:ascii="Times New Roman" w:eastAsia="Calibri" w:hAnsi="Times New Roman" w:cs="Times New Roman"/>
          <w:sz w:val="24"/>
          <w:szCs w:val="24"/>
        </w:rPr>
        <w:t xml:space="preserve"> </w:t>
      </w:r>
      <w:r w:rsidR="00F32AA9" w:rsidRPr="00F32AA9">
        <w:rPr>
          <w:rFonts w:ascii="Times New Roman" w:eastAsia="Calibri" w:hAnsi="Times New Roman" w:cs="Times New Roman"/>
          <w:sz w:val="24"/>
          <w:szCs w:val="24"/>
        </w:rPr>
        <w:t xml:space="preserve">in v Uradnem listu EU, številka objave </w:t>
      </w:r>
      <w:r w:rsidR="00F32AA9">
        <w:rPr>
          <w:rFonts w:ascii="Times New Roman" w:eastAsia="Calibri" w:hAnsi="Times New Roman" w:cs="Times New Roman"/>
          <w:sz w:val="24"/>
          <w:szCs w:val="24"/>
        </w:rPr>
        <w:t>________________,</w:t>
      </w:r>
      <w:r w:rsidRPr="00AF2504">
        <w:rPr>
          <w:rFonts w:ascii="Times New Roman" w:eastAsia="Calibri" w:hAnsi="Times New Roman" w:cs="Times New Roman"/>
          <w:sz w:val="24"/>
          <w:szCs w:val="24"/>
        </w:rPr>
        <w:t xml:space="preserve"> </w:t>
      </w:r>
      <w:proofErr w:type="spellStart"/>
      <w:r w:rsidRPr="00AF2504">
        <w:rPr>
          <w:rFonts w:ascii="Times New Roman" w:eastAsia="Calibri" w:hAnsi="Times New Roman" w:cs="Times New Roman"/>
          <w:sz w:val="24"/>
          <w:szCs w:val="24"/>
        </w:rPr>
        <w:t>int</w:t>
      </w:r>
      <w:proofErr w:type="spellEnd"/>
      <w:r w:rsidRPr="00AF2504">
        <w:rPr>
          <w:rFonts w:ascii="Times New Roman" w:eastAsia="Calibri" w:hAnsi="Times New Roman" w:cs="Times New Roman"/>
          <w:sz w:val="24"/>
          <w:szCs w:val="24"/>
        </w:rPr>
        <w:t>. št. JN</w:t>
      </w:r>
      <w:r>
        <w:rPr>
          <w:rFonts w:ascii="Times New Roman" w:eastAsia="Calibri" w:hAnsi="Times New Roman" w:cs="Times New Roman"/>
          <w:sz w:val="24"/>
          <w:szCs w:val="24"/>
        </w:rPr>
        <w:t>29</w:t>
      </w:r>
      <w:r w:rsidRPr="00AF2504">
        <w:rPr>
          <w:rFonts w:ascii="Times New Roman" w:eastAsia="Calibri" w:hAnsi="Times New Roman" w:cs="Times New Roman"/>
          <w:sz w:val="24"/>
          <w:szCs w:val="24"/>
        </w:rPr>
        <w:t>/2022 v skladu s 40.  členom Zakona o javnem naročanju (</w:t>
      </w:r>
      <w:r w:rsidRPr="00AF2504">
        <w:rPr>
          <w:rFonts w:ascii="Times New Roman" w:eastAsia="Calibri" w:hAnsi="Times New Roman" w:cs="Times New Roman"/>
          <w:bCs/>
          <w:sz w:val="24"/>
          <w:szCs w:val="24"/>
        </w:rPr>
        <w:t>Uradni list RS, št. 91/15 z vsemi spremembami in dopolnitvami</w:t>
      </w:r>
      <w:r w:rsidRPr="00AF2504">
        <w:rPr>
          <w:rFonts w:ascii="Times New Roman" w:eastAsia="Calibri" w:hAnsi="Times New Roman" w:cs="Times New Roman"/>
          <w:sz w:val="24"/>
          <w:szCs w:val="24"/>
        </w:rPr>
        <w:t>).</w:t>
      </w:r>
    </w:p>
    <w:p w14:paraId="251E488A" w14:textId="12EEB0B4" w:rsidR="000B377D" w:rsidRDefault="000B377D" w:rsidP="00CD22DC">
      <w:pPr>
        <w:pStyle w:val="Brezrazmikov"/>
        <w:jc w:val="both"/>
        <w:rPr>
          <w:rFonts w:ascii="Times New Roman" w:hAnsi="Times New Roman" w:cs="Times New Roman"/>
          <w:sz w:val="24"/>
          <w:szCs w:val="24"/>
        </w:rPr>
      </w:pPr>
      <w:r>
        <w:rPr>
          <w:rFonts w:ascii="Times New Roman" w:hAnsi="Times New Roman" w:cs="Times New Roman"/>
          <w:sz w:val="24"/>
          <w:szCs w:val="24"/>
        </w:rPr>
        <w:t>S to pogodbo se pogodbeni stranki dogovorita o splošnih in posebnih pogojih izvedbe javnega naročila.</w:t>
      </w:r>
    </w:p>
    <w:p w14:paraId="69FDA94D" w14:textId="4354ECDA" w:rsidR="000B377D" w:rsidRDefault="000B377D" w:rsidP="00CD22DC">
      <w:pPr>
        <w:pStyle w:val="Brezrazmikov"/>
        <w:jc w:val="both"/>
        <w:rPr>
          <w:rFonts w:ascii="Times New Roman" w:hAnsi="Times New Roman" w:cs="Times New Roman"/>
          <w:sz w:val="24"/>
          <w:szCs w:val="24"/>
        </w:rPr>
      </w:pPr>
    </w:p>
    <w:p w14:paraId="2C0F4708" w14:textId="22638201" w:rsidR="000B377D" w:rsidRDefault="000B377D" w:rsidP="00CD22DC">
      <w:pPr>
        <w:pStyle w:val="Brezrazmikov"/>
        <w:jc w:val="both"/>
        <w:rPr>
          <w:rFonts w:ascii="Times New Roman" w:hAnsi="Times New Roman" w:cs="Times New Roman"/>
          <w:sz w:val="24"/>
          <w:szCs w:val="24"/>
        </w:rPr>
      </w:pPr>
      <w:r w:rsidRPr="000B377D">
        <w:rPr>
          <w:rFonts w:ascii="Times New Roman" w:hAnsi="Times New Roman" w:cs="Times New Roman"/>
          <w:sz w:val="24"/>
          <w:szCs w:val="24"/>
        </w:rPr>
        <w:t>Sestavni del pogodbe je tudi dokumentacija v zvezi z oddajo javnega naročila s prilogami in ponudbena dokumentacija.</w:t>
      </w:r>
    </w:p>
    <w:p w14:paraId="5E7F2AEA" w14:textId="4F9E48F2" w:rsidR="000B377D" w:rsidRDefault="000B377D" w:rsidP="00CD22DC">
      <w:pPr>
        <w:pStyle w:val="Brezrazmikov"/>
        <w:jc w:val="both"/>
        <w:rPr>
          <w:rFonts w:ascii="Times New Roman" w:hAnsi="Times New Roman" w:cs="Times New Roman"/>
          <w:sz w:val="24"/>
          <w:szCs w:val="24"/>
        </w:rPr>
      </w:pPr>
    </w:p>
    <w:p w14:paraId="5769C863" w14:textId="76FAC520" w:rsidR="00E056CD" w:rsidRPr="00E056CD" w:rsidRDefault="00E056CD" w:rsidP="00E056CD">
      <w:p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S to pogodbo naročnik oddaja, izvajalec pa v skladu z določili Gradben</w:t>
      </w:r>
      <w:r>
        <w:rPr>
          <w:rFonts w:ascii="Times New Roman" w:eastAsia="Calibri" w:hAnsi="Times New Roman" w:cs="Times New Roman"/>
          <w:sz w:val="24"/>
          <w:szCs w:val="24"/>
        </w:rPr>
        <w:t>ega</w:t>
      </w:r>
      <w:r w:rsidRPr="00E056CD">
        <w:rPr>
          <w:rFonts w:ascii="Times New Roman" w:eastAsia="Calibri" w:hAnsi="Times New Roman" w:cs="Times New Roman"/>
          <w:sz w:val="24"/>
          <w:szCs w:val="24"/>
        </w:rPr>
        <w:t xml:space="preserve"> zakon</w:t>
      </w:r>
      <w:r>
        <w:rPr>
          <w:rFonts w:ascii="Times New Roman" w:eastAsia="Calibri" w:hAnsi="Times New Roman" w:cs="Times New Roman"/>
          <w:sz w:val="24"/>
          <w:szCs w:val="24"/>
        </w:rPr>
        <w:t>a</w:t>
      </w:r>
      <w:r w:rsidR="007B07BF">
        <w:rPr>
          <w:rFonts w:ascii="Times New Roman" w:eastAsia="Calibri" w:hAnsi="Times New Roman" w:cs="Times New Roman"/>
          <w:sz w:val="24"/>
          <w:szCs w:val="24"/>
        </w:rPr>
        <w:t xml:space="preserve"> - 1</w:t>
      </w:r>
      <w:r w:rsidRPr="00E056CD">
        <w:rPr>
          <w:rFonts w:ascii="Times New Roman" w:eastAsia="Calibri" w:hAnsi="Times New Roman" w:cs="Times New Roman"/>
          <w:sz w:val="24"/>
          <w:szCs w:val="24"/>
        </w:rPr>
        <w:t xml:space="preserve"> (Uradni list RS, št. 199/21</w:t>
      </w:r>
      <w:r w:rsidR="00F32AA9">
        <w:rPr>
          <w:rFonts w:ascii="Times New Roman" w:eastAsia="Calibri" w:hAnsi="Times New Roman" w:cs="Times New Roman"/>
          <w:sz w:val="24"/>
          <w:szCs w:val="24"/>
        </w:rPr>
        <w:t xml:space="preserve"> </w:t>
      </w:r>
      <w:r w:rsidR="00F32AA9" w:rsidRPr="00F32AA9">
        <w:rPr>
          <w:rFonts w:ascii="Times New Roman" w:eastAsia="Calibri" w:hAnsi="Times New Roman" w:cs="Times New Roman"/>
          <w:sz w:val="24"/>
          <w:szCs w:val="24"/>
        </w:rPr>
        <w:t>in 105/22 – ZZNŠPP</w:t>
      </w:r>
      <w:r w:rsidRPr="00E056C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E056CD">
        <w:rPr>
          <w:rFonts w:ascii="Times New Roman" w:eastAsia="Calibri" w:hAnsi="Times New Roman" w:cs="Times New Roman"/>
          <w:sz w:val="24"/>
          <w:szCs w:val="24"/>
        </w:rPr>
        <w:t>prevzema v izvedbo:</w:t>
      </w:r>
    </w:p>
    <w:p w14:paraId="10396F7C" w14:textId="2CF7CFD1" w:rsidR="00E056CD" w:rsidRPr="00E056CD" w:rsidRDefault="00E056CD" w:rsidP="00E056CD">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Strokovno nadzorstvo pri ureditv</w:t>
      </w:r>
      <w:r>
        <w:rPr>
          <w:rFonts w:ascii="Times New Roman" w:eastAsia="Calibri" w:hAnsi="Times New Roman" w:cs="Times New Roman"/>
          <w:sz w:val="24"/>
          <w:szCs w:val="24"/>
        </w:rPr>
        <w:t>i</w:t>
      </w:r>
      <w:r w:rsidRPr="00E056CD">
        <w:rPr>
          <w:rFonts w:ascii="Times New Roman" w:eastAsia="Calibri" w:hAnsi="Times New Roman" w:cs="Times New Roman"/>
          <w:sz w:val="24"/>
          <w:szCs w:val="24"/>
        </w:rPr>
        <w:t xml:space="preserve"> </w:t>
      </w:r>
      <w:r w:rsidR="00F32AA9">
        <w:rPr>
          <w:rFonts w:ascii="Times New Roman" w:eastAsia="Calibri" w:hAnsi="Times New Roman" w:cs="Times New Roman"/>
          <w:sz w:val="24"/>
          <w:szCs w:val="24"/>
        </w:rPr>
        <w:t>negovalnega</w:t>
      </w:r>
      <w:r w:rsidRPr="00E056CD">
        <w:rPr>
          <w:rFonts w:ascii="Times New Roman" w:eastAsia="Calibri" w:hAnsi="Times New Roman" w:cs="Times New Roman"/>
          <w:sz w:val="24"/>
          <w:szCs w:val="24"/>
        </w:rPr>
        <w:t xml:space="preserve"> oddelka Splošne bolnišnice Murska Sobota</w:t>
      </w:r>
      <w:r w:rsidR="00F32AA9">
        <w:rPr>
          <w:rFonts w:ascii="Times New Roman" w:eastAsia="Calibri" w:hAnsi="Times New Roman" w:cs="Times New Roman"/>
          <w:sz w:val="24"/>
          <w:szCs w:val="24"/>
        </w:rPr>
        <w:t xml:space="preserve"> – GOI dela z vgradno opremo.</w:t>
      </w:r>
    </w:p>
    <w:p w14:paraId="0676A2A5" w14:textId="3B8065ED" w:rsidR="00E056CD" w:rsidRPr="00E056CD" w:rsidRDefault="00E056CD" w:rsidP="00E056CD">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 xml:space="preserve">Nadzor nad izvedbo: </w:t>
      </w:r>
      <w:r w:rsidR="00F32AA9" w:rsidRPr="00E056CD">
        <w:rPr>
          <w:rFonts w:ascii="Times New Roman" w:eastAsia="Calibri" w:hAnsi="Times New Roman" w:cs="Times New Roman"/>
          <w:sz w:val="24"/>
          <w:szCs w:val="24"/>
        </w:rPr>
        <w:t>gradbenih del</w:t>
      </w:r>
      <w:r w:rsidR="00F32AA9">
        <w:rPr>
          <w:rFonts w:ascii="Times New Roman" w:eastAsia="Calibri" w:hAnsi="Times New Roman" w:cs="Times New Roman"/>
          <w:sz w:val="24"/>
          <w:szCs w:val="24"/>
        </w:rPr>
        <w:t>,</w:t>
      </w:r>
      <w:r w:rsidR="00F32AA9" w:rsidRPr="00E056CD">
        <w:rPr>
          <w:rFonts w:ascii="Times New Roman" w:eastAsia="Calibri" w:hAnsi="Times New Roman" w:cs="Times New Roman"/>
          <w:sz w:val="24"/>
          <w:szCs w:val="24"/>
        </w:rPr>
        <w:t xml:space="preserve"> </w:t>
      </w:r>
      <w:r w:rsidR="00F32AA9">
        <w:rPr>
          <w:rFonts w:ascii="Times New Roman" w:eastAsia="Calibri" w:hAnsi="Times New Roman" w:cs="Times New Roman"/>
          <w:sz w:val="24"/>
          <w:szCs w:val="24"/>
        </w:rPr>
        <w:t>obrtniških del – opreme,</w:t>
      </w:r>
      <w:r w:rsidR="00F32AA9" w:rsidRPr="00E056CD">
        <w:rPr>
          <w:rFonts w:ascii="Times New Roman" w:eastAsia="Calibri" w:hAnsi="Times New Roman" w:cs="Times New Roman"/>
          <w:sz w:val="24"/>
          <w:szCs w:val="24"/>
        </w:rPr>
        <w:t xml:space="preserve"> </w:t>
      </w:r>
      <w:r w:rsidRPr="00E056CD">
        <w:rPr>
          <w:rFonts w:ascii="Times New Roman" w:eastAsia="Calibri" w:hAnsi="Times New Roman" w:cs="Times New Roman"/>
          <w:sz w:val="24"/>
          <w:szCs w:val="24"/>
        </w:rPr>
        <w:t>strojnih inštalacij, elektro inštalacij, požarn</w:t>
      </w:r>
      <w:r w:rsidR="00D2393A">
        <w:rPr>
          <w:rFonts w:ascii="Times New Roman" w:eastAsia="Calibri" w:hAnsi="Times New Roman" w:cs="Times New Roman"/>
          <w:sz w:val="24"/>
          <w:szCs w:val="24"/>
        </w:rPr>
        <w:t>e</w:t>
      </w:r>
      <w:r w:rsidRPr="00E056CD">
        <w:rPr>
          <w:rFonts w:ascii="Times New Roman" w:eastAsia="Calibri" w:hAnsi="Times New Roman" w:cs="Times New Roman"/>
          <w:sz w:val="24"/>
          <w:szCs w:val="24"/>
        </w:rPr>
        <w:t xml:space="preserve"> varnost</w:t>
      </w:r>
      <w:r w:rsidR="00D2393A">
        <w:rPr>
          <w:rFonts w:ascii="Times New Roman" w:eastAsia="Calibri" w:hAnsi="Times New Roman" w:cs="Times New Roman"/>
          <w:sz w:val="24"/>
          <w:szCs w:val="24"/>
        </w:rPr>
        <w:t>i</w:t>
      </w:r>
      <w:r w:rsidR="00F32AA9">
        <w:rPr>
          <w:rFonts w:ascii="Times New Roman" w:eastAsia="Calibri" w:hAnsi="Times New Roman" w:cs="Times New Roman"/>
          <w:sz w:val="24"/>
          <w:szCs w:val="24"/>
        </w:rPr>
        <w:t xml:space="preserve"> (vključno z izdelavo varnostnega načrta)</w:t>
      </w:r>
      <w:r w:rsidR="00D2393A">
        <w:rPr>
          <w:rFonts w:ascii="Times New Roman" w:eastAsia="Calibri" w:hAnsi="Times New Roman" w:cs="Times New Roman"/>
          <w:sz w:val="24"/>
          <w:szCs w:val="24"/>
        </w:rPr>
        <w:t xml:space="preserve"> in</w:t>
      </w:r>
      <w:r w:rsidR="00B2788C">
        <w:rPr>
          <w:rFonts w:ascii="Times New Roman" w:eastAsia="Calibri" w:hAnsi="Times New Roman" w:cs="Times New Roman"/>
          <w:sz w:val="24"/>
          <w:szCs w:val="24"/>
        </w:rPr>
        <w:t xml:space="preserve"> koordinacija</w:t>
      </w:r>
      <w:r w:rsidR="00D2393A">
        <w:rPr>
          <w:rFonts w:ascii="Times New Roman" w:eastAsia="Calibri" w:hAnsi="Times New Roman" w:cs="Times New Roman"/>
          <w:sz w:val="24"/>
          <w:szCs w:val="24"/>
        </w:rPr>
        <w:t xml:space="preserve"> </w:t>
      </w:r>
      <w:r w:rsidR="00B2788C" w:rsidRPr="00B2788C">
        <w:rPr>
          <w:rFonts w:ascii="Times New Roman" w:eastAsia="Calibri" w:hAnsi="Times New Roman" w:cs="Times New Roman"/>
          <w:sz w:val="24"/>
          <w:szCs w:val="24"/>
        </w:rPr>
        <w:t>varnosti in zdravja pri delu na gradbišču v času gradnje</w:t>
      </w:r>
      <w:r w:rsidR="00B2788C">
        <w:rPr>
          <w:rFonts w:ascii="Times New Roman" w:eastAsia="Calibri" w:hAnsi="Times New Roman" w:cs="Times New Roman"/>
          <w:sz w:val="24"/>
          <w:szCs w:val="24"/>
        </w:rPr>
        <w:t>.</w:t>
      </w:r>
    </w:p>
    <w:p w14:paraId="104A4912" w14:textId="77777777" w:rsidR="00E056CD" w:rsidRPr="00E056CD" w:rsidRDefault="00E056CD" w:rsidP="00E056CD">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t xml:space="preserve">Svetovanje naročniku in oblikovanje predlogov rešitev v primeru posameznih problematik, ki se pojavljajo v teku izgradnje. </w:t>
      </w:r>
    </w:p>
    <w:p w14:paraId="66FDABC1" w14:textId="05C70462" w:rsidR="00CD22DC" w:rsidRPr="00804FD0" w:rsidRDefault="00E056CD" w:rsidP="00CD22DC">
      <w:pPr>
        <w:numPr>
          <w:ilvl w:val="0"/>
          <w:numId w:val="9"/>
        </w:numPr>
        <w:spacing w:after="200" w:line="276" w:lineRule="auto"/>
        <w:jc w:val="both"/>
        <w:rPr>
          <w:rFonts w:ascii="Times New Roman" w:eastAsia="Calibri" w:hAnsi="Times New Roman" w:cs="Times New Roman"/>
          <w:sz w:val="24"/>
          <w:szCs w:val="24"/>
        </w:rPr>
      </w:pPr>
      <w:r w:rsidRPr="00E056CD">
        <w:rPr>
          <w:rFonts w:ascii="Times New Roman" w:eastAsia="Calibri" w:hAnsi="Times New Roman" w:cs="Times New Roman"/>
          <w:sz w:val="24"/>
          <w:szCs w:val="24"/>
        </w:rPr>
        <w:lastRenderedPageBreak/>
        <w:t>Preverjanje dokazil vezanih na vgrajene materiale oz. opremo v skladu z zahtevami Uredbe o zelenem javnem naročanju (Uradni list RS, št.: 51/17</w:t>
      </w:r>
      <w:r>
        <w:rPr>
          <w:rFonts w:ascii="Times New Roman" w:eastAsia="Calibri" w:hAnsi="Times New Roman" w:cs="Times New Roman"/>
          <w:sz w:val="24"/>
          <w:szCs w:val="24"/>
        </w:rPr>
        <w:t xml:space="preserve">, </w:t>
      </w:r>
      <w:r w:rsidRPr="00E056CD">
        <w:rPr>
          <w:rFonts w:ascii="Times New Roman" w:eastAsia="Calibri" w:hAnsi="Times New Roman" w:cs="Times New Roman"/>
          <w:sz w:val="24"/>
          <w:szCs w:val="24"/>
        </w:rPr>
        <w:t>64/19</w:t>
      </w:r>
      <w:r>
        <w:rPr>
          <w:rFonts w:ascii="Times New Roman" w:eastAsia="Calibri" w:hAnsi="Times New Roman" w:cs="Times New Roman"/>
          <w:sz w:val="24"/>
          <w:szCs w:val="24"/>
        </w:rPr>
        <w:t xml:space="preserve"> in 121/21</w:t>
      </w:r>
      <w:r w:rsidRPr="00E056CD">
        <w:rPr>
          <w:rFonts w:ascii="Times New Roman" w:eastAsia="Calibri" w:hAnsi="Times New Roman" w:cs="Times New Roman"/>
          <w:sz w:val="24"/>
          <w:szCs w:val="24"/>
        </w:rPr>
        <w:t xml:space="preserve">) in sicer pred vgradnjo materiala oz. opreme. </w:t>
      </w:r>
    </w:p>
    <w:p w14:paraId="56B0BE5E" w14:textId="007ABB77" w:rsidR="00D2393A" w:rsidRPr="00A72419" w:rsidRDefault="00D2393A" w:rsidP="00A72419">
      <w:pPr>
        <w:pStyle w:val="Odstavekseznama"/>
        <w:numPr>
          <w:ilvl w:val="0"/>
          <w:numId w:val="25"/>
        </w:numPr>
        <w:spacing w:after="200" w:line="276" w:lineRule="auto"/>
        <w:jc w:val="center"/>
        <w:rPr>
          <w:rFonts w:ascii="Times New Roman" w:eastAsia="Calibri" w:hAnsi="Times New Roman" w:cs="Times New Roman"/>
          <w:b/>
          <w:sz w:val="24"/>
          <w:szCs w:val="24"/>
        </w:rPr>
      </w:pPr>
      <w:r w:rsidRPr="00A72419">
        <w:rPr>
          <w:rFonts w:ascii="Times New Roman" w:eastAsia="Calibri" w:hAnsi="Times New Roman" w:cs="Times New Roman"/>
          <w:b/>
          <w:sz w:val="24"/>
          <w:szCs w:val="24"/>
        </w:rPr>
        <w:t>člen</w:t>
      </w:r>
    </w:p>
    <w:p w14:paraId="5583F40A"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Strokovno nadzorstvo obsega nadzor: </w:t>
      </w:r>
    </w:p>
    <w:p w14:paraId="4235FFF2"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kvaliteto izvedenih del, </w:t>
      </w:r>
    </w:p>
    <w:p w14:paraId="2CA8B85D"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gradbenimi proizvodi, napeljavami, napravami in opremo, ki se vgrajujejo, </w:t>
      </w:r>
    </w:p>
    <w:p w14:paraId="5FB58C45" w14:textId="77777777"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ali se gradnja izvaja po projektni dokumentaciji, na podlagi katere je bilo izdano gradbeno dovoljenje, </w:t>
      </w:r>
    </w:p>
    <w:p w14:paraId="52D30DA7" w14:textId="3EFFE89C" w:rsidR="00D2393A" w:rsidRPr="00D2393A" w:rsidRDefault="00D2393A" w:rsidP="00D2393A">
      <w:pPr>
        <w:numPr>
          <w:ilvl w:val="0"/>
          <w:numId w:val="18"/>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nad izvajanjem del v dogovorjenih rokih izgradnje in </w:t>
      </w:r>
      <w:r w:rsidRPr="00D2393A">
        <w:rPr>
          <w:rFonts w:ascii="Times New Roman" w:eastAsia="Calibri" w:hAnsi="Times New Roman" w:cs="Times New Roman"/>
          <w:sz w:val="24"/>
          <w:szCs w:val="24"/>
          <w:u w:val="single"/>
        </w:rPr>
        <w:t>izpolnjuje naslednje zahteve</w:t>
      </w:r>
      <w:r w:rsidRPr="00D2393A">
        <w:rPr>
          <w:rFonts w:ascii="Times New Roman" w:eastAsia="Calibri" w:hAnsi="Times New Roman" w:cs="Times New Roman"/>
          <w:sz w:val="24"/>
          <w:szCs w:val="24"/>
        </w:rPr>
        <w:t xml:space="preserve">: </w:t>
      </w:r>
    </w:p>
    <w:p w14:paraId="05BFB0AA" w14:textId="77777777" w:rsidR="00D2393A" w:rsidRPr="00D2393A" w:rsidRDefault="00D2393A" w:rsidP="00D2393A">
      <w:pPr>
        <w:spacing w:after="0" w:line="276" w:lineRule="auto"/>
        <w:ind w:left="720"/>
        <w:jc w:val="both"/>
        <w:rPr>
          <w:rFonts w:ascii="Times New Roman" w:eastAsia="Calibri" w:hAnsi="Times New Roman" w:cs="Times New Roman"/>
          <w:sz w:val="24"/>
          <w:szCs w:val="24"/>
        </w:rPr>
      </w:pPr>
    </w:p>
    <w:p w14:paraId="25E919F0" w14:textId="6A19C98C"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redna prisotnost na objektu, kar pomeni minimalno 4 ure dnevno in opravljanje vseh del v skladu z določili GZ</w:t>
      </w:r>
      <w:r w:rsidR="00B2788C">
        <w:rPr>
          <w:rFonts w:ascii="Times New Roman" w:eastAsia="Calibri" w:hAnsi="Times New Roman" w:cs="Times New Roman"/>
          <w:sz w:val="24"/>
          <w:szCs w:val="24"/>
        </w:rPr>
        <w:t xml:space="preserve"> - 1</w:t>
      </w:r>
      <w:r w:rsidRPr="00D2393A">
        <w:rPr>
          <w:rFonts w:ascii="Times New Roman" w:eastAsia="Calibri" w:hAnsi="Times New Roman" w:cs="Times New Roman"/>
          <w:sz w:val="24"/>
          <w:szCs w:val="24"/>
        </w:rPr>
        <w:t xml:space="preserve"> ter v skladu z dinamiko izgradnje, </w:t>
      </w:r>
    </w:p>
    <w:p w14:paraId="7A94DE28"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obveščanje predstavnika investitorja o problematiki gradnje, </w:t>
      </w:r>
    </w:p>
    <w:p w14:paraId="3C1B99CB"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kontrola izvajanja zakonskih in podzakonskih določil, ki zavezujejo izvajalca del,  </w:t>
      </w:r>
    </w:p>
    <w:p w14:paraId="09E7E4EE"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reševanju problematik pri gradnji, </w:t>
      </w:r>
    </w:p>
    <w:p w14:paraId="20462C52"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potrjevanje manjših odstopanj pri izvedbi del glede na projektno dokumentacijo v soglasju z naročnikom, </w:t>
      </w:r>
    </w:p>
    <w:p w14:paraId="3F1EFF8F" w14:textId="3F385F14"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sprotno preverjanje dokazil vezanih na vgrajene materiale oz. opremo v skladu z zahtevami določil Uredbe o zelenem javnem naročanju (Uradni list RS, št.: 51/17</w:t>
      </w:r>
      <w:r w:rsidR="00804FD0">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64/19</w:t>
      </w:r>
      <w:r w:rsidR="00804FD0">
        <w:rPr>
          <w:rFonts w:ascii="Times New Roman" w:eastAsia="Calibri" w:hAnsi="Times New Roman" w:cs="Times New Roman"/>
          <w:sz w:val="24"/>
          <w:szCs w:val="24"/>
        </w:rPr>
        <w:t xml:space="preserve"> in 121/21</w:t>
      </w:r>
      <w:r w:rsidRPr="00D2393A">
        <w:rPr>
          <w:rFonts w:ascii="Times New Roman" w:eastAsia="Calibri" w:hAnsi="Times New Roman" w:cs="Times New Roman"/>
          <w:sz w:val="24"/>
          <w:szCs w:val="24"/>
        </w:rPr>
        <w:t xml:space="preserve">) in sicer pred vgradnjo materiala oz. opreme, </w:t>
      </w:r>
    </w:p>
    <w:p w14:paraId="233EEC84"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pregled, korekcije in potrjevanje mesečnih situacij,</w:t>
      </w:r>
      <w:r w:rsidRPr="00D2393A">
        <w:rPr>
          <w:rFonts w:ascii="Times New Roman" w:eastAsia="Calibri" w:hAnsi="Times New Roman" w:cs="Times New Roman"/>
          <w:color w:val="FF0000"/>
          <w:shd w:val="clear" w:color="auto" w:fill="FFFFFF"/>
        </w:rPr>
        <w:t xml:space="preserve"> </w:t>
      </w:r>
    </w:p>
    <w:p w14:paraId="4004361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v komisiji za izvedbo postopka s pogajanji za morebitna nepredvidena in dodatna dela,  </w:t>
      </w:r>
    </w:p>
    <w:p w14:paraId="7C9B8AF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tehničnem pregledu, </w:t>
      </w:r>
    </w:p>
    <w:p w14:paraId="762ED635"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prevzemu del, </w:t>
      </w:r>
    </w:p>
    <w:p w14:paraId="7DDC9D2C"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sodelovanje pri končnem obračunu del, </w:t>
      </w:r>
    </w:p>
    <w:p w14:paraId="13868CCF"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spremljati izvajanje pogodbenih obveznosti ter ostalih določil pogodbe z izvajalcem in tedensko poročati investitorju o napredovanju del v obliki zapisnikov oz. opravljenih sestankov, </w:t>
      </w:r>
    </w:p>
    <w:p w14:paraId="2BD4A35D"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svetovati naročniku v toku izvedbe del v zvezi z vsemi problemi, ki se pojavljajo v toku izvajanja del, </w:t>
      </w:r>
    </w:p>
    <w:p w14:paraId="178BE92D"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oblikovanje predlogov rešitev za posamezne problematike, ki se pojavljajo v toku izvedbe del, </w:t>
      </w:r>
    </w:p>
    <w:p w14:paraId="6D7D1446"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opozarjanje naročnika na morebitne pomanjkljivosti oziroma napake tekom gradnje,</w:t>
      </w:r>
    </w:p>
    <w:p w14:paraId="727FB2B8"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sodelovanje pri odpravi pomanjkljivosti po tehničnem in kakovostnem pregledu, kar pomeni, da preveri ali so pomanjkljivosti oziroma napake ustrezno odpravljene ter o tem izpolni poročilo in preda naročniku,</w:t>
      </w:r>
    </w:p>
    <w:p w14:paraId="27F82F43" w14:textId="6D851CEF"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sodelovati z naročnikom pri odkrivanju in iskanju rešitev za odpravo morebitnih napak oz. pomanjkljivosti na objektu v obdobju 36</w:t>
      </w:r>
      <w:r w:rsidR="00804FD0">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w:t>
      </w:r>
    </w:p>
    <w:p w14:paraId="7739DEE6" w14:textId="77777777" w:rsidR="00D2393A" w:rsidRPr="00D2393A" w:rsidRDefault="00D2393A" w:rsidP="00D2393A">
      <w:pPr>
        <w:numPr>
          <w:ilvl w:val="0"/>
          <w:numId w:val="2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sodelovati na sestankih, ki jih po potrebi sklicuje investitor v toku izgradnje in ob tehničnem pregledu, da strokovno  obrazloži rešitve in detajle, ki so vezani na predmet razpisa. </w:t>
      </w:r>
    </w:p>
    <w:p w14:paraId="02291B4A" w14:textId="77777777" w:rsidR="00D2393A" w:rsidRPr="00D2393A" w:rsidRDefault="00D2393A" w:rsidP="001169B6">
      <w:pPr>
        <w:numPr>
          <w:ilvl w:val="0"/>
          <w:numId w:val="30"/>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29C53D8C" w14:textId="5F8663BD" w:rsidR="00D2393A" w:rsidRDefault="00D2393A" w:rsidP="00804FD0">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ZAVAROVANJE POGODBENIH DEL</w:t>
      </w:r>
    </w:p>
    <w:p w14:paraId="41AD424C" w14:textId="77777777" w:rsidR="00804FD0" w:rsidRPr="00D2393A" w:rsidRDefault="00804FD0" w:rsidP="00804FD0">
      <w:pPr>
        <w:pStyle w:val="Brezrazmikov"/>
      </w:pPr>
    </w:p>
    <w:p w14:paraId="0ED6F48F"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 zavarovanje kakovostne in pravočasne izvedbe del v skladu z določili te pogodbe izvajalec naročniku v roku sedmih (7) delovni dni od podpisa te pogodbe izroči garancijo banke ali zavarovalnice, ki bo brezpogojna, plačljiva na prvi poziv in nepreklicna, v višini 10% pogodbene vrednosti z DDV z veljavnostjo najmanj 30 dni daljšo od pogodbenega roka za dokončanje del, v skladu z določili te pogodbe. </w:t>
      </w:r>
    </w:p>
    <w:p w14:paraId="6770DD7A"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Garancija mora vsebovati najmanj naslednje podatke: </w:t>
      </w:r>
    </w:p>
    <w:p w14:paraId="6FED6EC1" w14:textId="77777777" w:rsidR="00D2393A" w:rsidRPr="00D2393A" w:rsidRDefault="00D2393A" w:rsidP="00D2393A">
      <w:pPr>
        <w:spacing w:after="0" w:line="276" w:lineRule="auto"/>
        <w:jc w:val="both"/>
        <w:rPr>
          <w:rFonts w:ascii="Times New Roman" w:eastAsia="Calibri" w:hAnsi="Times New Roman" w:cs="Times New Roman"/>
          <w:sz w:val="24"/>
          <w:szCs w:val="24"/>
        </w:rPr>
      </w:pPr>
    </w:p>
    <w:p w14:paraId="02BECF5D"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Naziv izdajatelja garancije </w:t>
      </w:r>
    </w:p>
    <w:p w14:paraId="6D25CFF7"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Naziv prejemnika garancije  </w:t>
      </w:r>
    </w:p>
    <w:p w14:paraId="5EA824E0"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Datum garancije o Naziv upravičenca do garancije </w:t>
      </w:r>
    </w:p>
    <w:p w14:paraId="739B96BD"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Naziv javnega naročila oz. pogodbe sklenjene med naročnikom/upravičencem garancije in izvajalcem javnega naročila </w:t>
      </w:r>
    </w:p>
    <w:p w14:paraId="32F2CA0C"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Znesek/obseg garancije </w:t>
      </w:r>
    </w:p>
    <w:p w14:paraId="273DEBBA"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Namen/obseg garancije </w:t>
      </w:r>
    </w:p>
    <w:p w14:paraId="0D890F59" w14:textId="77777777" w:rsidR="00D2393A" w:rsidRPr="00D2393A" w:rsidRDefault="00D2393A" w:rsidP="00D2393A">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Rok veljavnosti garancije </w:t>
      </w:r>
    </w:p>
    <w:p w14:paraId="518D2F8B" w14:textId="1BA7FC16" w:rsidR="00D2393A" w:rsidRDefault="00D2393A" w:rsidP="00B2788C">
      <w:pPr>
        <w:numPr>
          <w:ilvl w:val="0"/>
          <w:numId w:val="12"/>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Navedbo obveznih dokumentov, rokov in postopkov v primeru unovčevanja garancije  </w:t>
      </w:r>
    </w:p>
    <w:p w14:paraId="167EA9BE" w14:textId="77777777" w:rsidR="00B2788C" w:rsidRPr="00B2788C" w:rsidRDefault="00B2788C" w:rsidP="00B2788C">
      <w:pPr>
        <w:spacing w:after="0" w:line="276" w:lineRule="auto"/>
        <w:jc w:val="both"/>
        <w:rPr>
          <w:rFonts w:ascii="Times New Roman" w:eastAsia="Calibri" w:hAnsi="Times New Roman" w:cs="Times New Roman"/>
          <w:sz w:val="24"/>
          <w:szCs w:val="24"/>
        </w:rPr>
      </w:pPr>
    </w:p>
    <w:p w14:paraId="3065D51E"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Upoštevane bodo le garancije, ki jih izdajo finančne ustanove s sedežem v Evropski skupnosti, pri čemer naročnik ne bo sprejemal garancij finančnih inštitucij, ki imajo pri naročniku negativne reference. Izvajalec mora pred predložitvijo garancije podatek o finančnih inštitucijah z negativnimi referencami pravočasno preveriti pri naročniku. V kolikor bo izbrani ponudnik predložil garancijo, ki ne ustreza prej navedenemu kriteriju, bo pomenilo, da je že sklenjena pogodba za izvedbo javnega naročila neveljavna. </w:t>
      </w:r>
    </w:p>
    <w:p w14:paraId="4DADAFC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kolikor bo izvajalec predložil garancijo, ki jo je izdala ustanova iz tujine, mora h garanciji priložiti uradni prevod dokumenta v slovenščino.   </w:t>
      </w:r>
    </w:p>
    <w:p w14:paraId="6BF246DC" w14:textId="23E0C961" w:rsidR="00B2788C"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bo unovčil garancijo za dobro izvedbo del v naslednjih primerih: </w:t>
      </w:r>
    </w:p>
    <w:p w14:paraId="019A453D" w14:textId="77777777" w:rsidR="00B2788C" w:rsidRPr="00D2393A" w:rsidRDefault="00B2788C" w:rsidP="00D2393A">
      <w:pPr>
        <w:spacing w:after="0" w:line="276" w:lineRule="auto"/>
        <w:jc w:val="both"/>
        <w:rPr>
          <w:rFonts w:ascii="Times New Roman" w:eastAsia="Calibri" w:hAnsi="Times New Roman" w:cs="Times New Roman"/>
          <w:sz w:val="24"/>
          <w:szCs w:val="24"/>
        </w:rPr>
      </w:pPr>
    </w:p>
    <w:p w14:paraId="4FCED953"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izvajalčevega odstopa od pogodbe pred ali med izvedbo del po izvajalčevi odgovornosti ali </w:t>
      </w:r>
    </w:p>
    <w:p w14:paraId="4D7418EC"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 primeru nekvalitetne izvedbe del po pogodbi ali,</w:t>
      </w:r>
    </w:p>
    <w:p w14:paraId="79ECF26B"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 xml:space="preserve">v primeru neplačila potrjenih obveznosti izvajalca do njegovih podizvajalcev, ki jih ti izkažejo z verodostojnimi knjigovodstvenimi in drugimi listinami ali </w:t>
      </w:r>
    </w:p>
    <w:p w14:paraId="121CE72A"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nepravočasnega oz. neažurnega izvajanja del v smislu te pogodbe ali </w:t>
      </w:r>
    </w:p>
    <w:p w14:paraId="79DCE622"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nestrokovnega izvajanja del po tej pogodbi ali </w:t>
      </w:r>
    </w:p>
    <w:p w14:paraId="2A75A92E"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sklepanja </w:t>
      </w:r>
      <w:proofErr w:type="spellStart"/>
      <w:r w:rsidRPr="00D2393A">
        <w:rPr>
          <w:rFonts w:ascii="Times New Roman" w:eastAsia="Calibri" w:hAnsi="Times New Roman" w:cs="Times New Roman"/>
          <w:sz w:val="24"/>
          <w:szCs w:val="24"/>
        </w:rPr>
        <w:t>podizvajalskih</w:t>
      </w:r>
      <w:proofErr w:type="spellEnd"/>
      <w:r w:rsidRPr="00D2393A">
        <w:rPr>
          <w:rFonts w:ascii="Times New Roman" w:eastAsia="Calibri" w:hAnsi="Times New Roman" w:cs="Times New Roman"/>
          <w:sz w:val="24"/>
          <w:szCs w:val="24"/>
        </w:rPr>
        <w:t xml:space="preserve"> pogodb čez pogodbeno vrednost pogodbe med izbranim ponudnikom in naročnikom, kar bi za naročnika pomenilo povečanje osnovne pogodbene vrednosti (velja v primerih, ko naročnik in izbrani ponudnik nista predhodno sporazumno sklenila aneksa za povečanje pogodbene vrednosti, ki bi bila posledica dodatno naročenih ali nepredvidenih del) ali </w:t>
      </w:r>
    </w:p>
    <w:p w14:paraId="7EE802E1"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nepravočasnega oz. neažurnega izvajanja del v smislu te pogodbe ali </w:t>
      </w:r>
    </w:p>
    <w:p w14:paraId="25C36248"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 poravnavo stroškov in škode, ki bi nastala z nepravočasno izvedbo del ali  </w:t>
      </w:r>
    </w:p>
    <w:p w14:paraId="539E3767" w14:textId="77777777" w:rsidR="00D2393A" w:rsidRP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izvajalec ne dostavi podaljšanja veljavnosti garancije do roka, ki se opredeli v aneksu k pogodbi v primeru sporazumnega podaljšanja roka, in/ali povišanja pogodbene vrednosti, slednje v primeru, da se osnovna pogodbena vrednost poveča za več kot 10% zaradi dodatno naročenih del ali </w:t>
      </w:r>
    </w:p>
    <w:p w14:paraId="24E516B6" w14:textId="7A7F3113" w:rsidR="00D2393A" w:rsidRDefault="00D2393A" w:rsidP="00D2393A">
      <w:pPr>
        <w:numPr>
          <w:ilvl w:val="0"/>
          <w:numId w:val="19"/>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če izvajalec naročniku ne dostavi ustrezne garancije za obdobje 36</w:t>
      </w:r>
      <w:r w:rsidR="00804FD0">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 ali le-te ne dostavi pravočasno. </w:t>
      </w:r>
    </w:p>
    <w:p w14:paraId="7C8AB0E4" w14:textId="77777777" w:rsidR="00804FD0" w:rsidRPr="00D2393A" w:rsidRDefault="00804FD0" w:rsidP="00804FD0">
      <w:pPr>
        <w:spacing w:after="0" w:line="276" w:lineRule="auto"/>
        <w:jc w:val="both"/>
        <w:rPr>
          <w:rFonts w:ascii="Times New Roman" w:eastAsia="Calibri" w:hAnsi="Times New Roman" w:cs="Times New Roman"/>
          <w:sz w:val="24"/>
          <w:szCs w:val="24"/>
        </w:rPr>
      </w:pPr>
    </w:p>
    <w:p w14:paraId="03A517D1"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se v času trajanja izvajanja javnega naročila spremenijo določila pogodbe, lahko naročnik zahteva temu ustrezno spremembo garancije za dobro izvedbo javnega naročila. </w:t>
      </w:r>
    </w:p>
    <w:p w14:paraId="6F8F5C47" w14:textId="77777777" w:rsidR="00D2393A" w:rsidRPr="00D2393A" w:rsidRDefault="00D2393A" w:rsidP="00D2393A">
      <w:pPr>
        <w:spacing w:after="200" w:line="276" w:lineRule="auto"/>
        <w:jc w:val="both"/>
        <w:rPr>
          <w:rFonts w:ascii="Times New Roman" w:eastAsia="Calibri" w:hAnsi="Times New Roman" w:cs="Times New Roman"/>
          <w:b/>
          <w:sz w:val="24"/>
          <w:szCs w:val="24"/>
        </w:rPr>
      </w:pPr>
      <w:r w:rsidRPr="00D2393A">
        <w:rPr>
          <w:rFonts w:ascii="Times New Roman" w:eastAsia="Calibri" w:hAnsi="Times New Roman" w:cs="Times New Roman"/>
          <w:sz w:val="24"/>
          <w:szCs w:val="24"/>
        </w:rPr>
        <w:t xml:space="preserve">                                                                 </w:t>
      </w:r>
      <w:r w:rsidRPr="00D2393A">
        <w:rPr>
          <w:rFonts w:ascii="Times New Roman" w:eastAsia="Calibri" w:hAnsi="Times New Roman" w:cs="Times New Roman"/>
          <w:b/>
          <w:sz w:val="24"/>
          <w:szCs w:val="24"/>
        </w:rPr>
        <w:t xml:space="preserve">4.  člen </w:t>
      </w:r>
    </w:p>
    <w:p w14:paraId="69D40833" w14:textId="2CCF662E"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 bo po dokončanju vseh pogodbenih obveznosti in najpozneje v deset</w:t>
      </w:r>
      <w:r w:rsidR="00B2788C">
        <w:rPr>
          <w:rFonts w:ascii="Times New Roman" w:eastAsia="Calibri" w:hAnsi="Times New Roman" w:cs="Times New Roman"/>
          <w:sz w:val="24"/>
          <w:szCs w:val="24"/>
        </w:rPr>
        <w:t>ih</w:t>
      </w:r>
      <w:r w:rsidRPr="00D2393A">
        <w:rPr>
          <w:rFonts w:ascii="Times New Roman" w:eastAsia="Calibri" w:hAnsi="Times New Roman" w:cs="Times New Roman"/>
          <w:sz w:val="24"/>
          <w:szCs w:val="24"/>
        </w:rPr>
        <w:t xml:space="preserve"> (10) delovnih dn</w:t>
      </w:r>
      <w:r w:rsidR="00B2788C">
        <w:rPr>
          <w:rFonts w:ascii="Times New Roman" w:eastAsia="Calibri" w:hAnsi="Times New Roman" w:cs="Times New Roman"/>
          <w:sz w:val="24"/>
          <w:szCs w:val="24"/>
        </w:rPr>
        <w:t>eh</w:t>
      </w:r>
      <w:r w:rsidRPr="00D2393A">
        <w:rPr>
          <w:rFonts w:ascii="Times New Roman" w:eastAsia="Calibri" w:hAnsi="Times New Roman" w:cs="Times New Roman"/>
          <w:sz w:val="24"/>
          <w:szCs w:val="24"/>
        </w:rPr>
        <w:t xml:space="preserve"> pred iztekom garancije iz prejšnjega člena te pogodbe naročniku izročil MENICO z menično izjavo »brez protesta«, unovčljivo na kateremkoli poslovnem računu izvajalca v višini 10% končne pogodbene vrednosti z DDV ter z veljavnostjo </w:t>
      </w:r>
      <w:proofErr w:type="spellStart"/>
      <w:r w:rsidRPr="00D2393A">
        <w:rPr>
          <w:rFonts w:ascii="Times New Roman" w:eastAsia="Calibri" w:hAnsi="Times New Roman" w:cs="Times New Roman"/>
          <w:sz w:val="24"/>
          <w:szCs w:val="24"/>
        </w:rPr>
        <w:t>tristošestinšestdeset</w:t>
      </w:r>
      <w:proofErr w:type="spellEnd"/>
      <w:r w:rsidRPr="00D2393A">
        <w:rPr>
          <w:rFonts w:ascii="Times New Roman" w:eastAsia="Calibri" w:hAnsi="Times New Roman" w:cs="Times New Roman"/>
          <w:sz w:val="24"/>
          <w:szCs w:val="24"/>
        </w:rPr>
        <w:t xml:space="preserve"> (366) dni od datuma pridobitve uporabnega dovoljenja. </w:t>
      </w:r>
    </w:p>
    <w:p w14:paraId="064B88D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bo menico iz prejšnjega odstavka unovčil v naslednjem primeru: </w:t>
      </w:r>
    </w:p>
    <w:p w14:paraId="1ACD3A55" w14:textId="7FDFA2DB"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če izvajalec v obdobju </w:t>
      </w:r>
      <w:proofErr w:type="spellStart"/>
      <w:r w:rsidRPr="00D2393A">
        <w:rPr>
          <w:rFonts w:ascii="Times New Roman" w:eastAsia="Calibri" w:hAnsi="Times New Roman" w:cs="Times New Roman"/>
          <w:sz w:val="24"/>
          <w:szCs w:val="24"/>
        </w:rPr>
        <w:t>obdobju</w:t>
      </w:r>
      <w:proofErr w:type="spellEnd"/>
      <w:r w:rsidRPr="00D2393A">
        <w:rPr>
          <w:rFonts w:ascii="Times New Roman" w:eastAsia="Calibri" w:hAnsi="Times New Roman" w:cs="Times New Roman"/>
          <w:sz w:val="24"/>
          <w:szCs w:val="24"/>
        </w:rPr>
        <w:t xml:space="preserve"> 36</w:t>
      </w:r>
      <w:r w:rsidR="00A72419">
        <w:rPr>
          <w:rFonts w:ascii="Times New Roman" w:eastAsia="Calibri" w:hAnsi="Times New Roman" w:cs="Times New Roman"/>
          <w:sz w:val="24"/>
          <w:szCs w:val="24"/>
        </w:rPr>
        <w:t>6</w:t>
      </w:r>
      <w:r w:rsidRPr="00D2393A">
        <w:rPr>
          <w:rFonts w:ascii="Times New Roman" w:eastAsia="Calibri" w:hAnsi="Times New Roman" w:cs="Times New Roman"/>
          <w:sz w:val="24"/>
          <w:szCs w:val="24"/>
        </w:rPr>
        <w:t xml:space="preserve"> dni po pridobitvi uporabnega dovoljenja, odklanja sodelovanje z naročnikom pri odkrivanju in iskanju rešitev za odpravo morebitnih napak oz. pomanjkljivosti na objektu.   </w:t>
      </w:r>
    </w:p>
    <w:p w14:paraId="4E439862"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Menična izjava mora vsebovati najmanj naslednje elemente: </w:t>
      </w:r>
    </w:p>
    <w:p w14:paraId="1239C8B6"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1. Naziv izdajatelja menice/izjave </w:t>
      </w:r>
    </w:p>
    <w:p w14:paraId="4DD5B12D"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2. Datum izjave </w:t>
      </w:r>
    </w:p>
    <w:p w14:paraId="19FAFAFE"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3. Naziv upravičenca do unovčitve menice </w:t>
      </w:r>
    </w:p>
    <w:p w14:paraId="4C7BAE7A"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4. Naziv javnega naročila oz. pogodbe sklenjene med naročnikom/upravičencem garancije in izvajalcem javnega naročila </w:t>
      </w:r>
    </w:p>
    <w:p w14:paraId="3FE14DBF"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5. Navedbo, da je menica unovčljiva "brez protesta" in sicer na vseh poslovnih računih ponudnika/izvajalca </w:t>
      </w:r>
    </w:p>
    <w:p w14:paraId="4170608B"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 xml:space="preserve">6. Znesek/obseg menice </w:t>
      </w:r>
    </w:p>
    <w:p w14:paraId="0F348B44"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7. Namen/obseg menice </w:t>
      </w:r>
    </w:p>
    <w:p w14:paraId="6DCF7037"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8. Rok veljavnosti menice </w:t>
      </w:r>
    </w:p>
    <w:p w14:paraId="1FF61F51" w14:textId="05F10084" w:rsid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9. Navedbo obveznih dokumentov, rokov in postopkov v primeru unovčevanja menice, če je to potrebno</w:t>
      </w:r>
      <w:r w:rsidR="00A72419">
        <w:rPr>
          <w:rFonts w:ascii="Times New Roman" w:eastAsia="Calibri" w:hAnsi="Times New Roman" w:cs="Times New Roman"/>
          <w:sz w:val="24"/>
          <w:szCs w:val="24"/>
        </w:rPr>
        <w:t>.</w:t>
      </w:r>
    </w:p>
    <w:p w14:paraId="02B8C883" w14:textId="77777777" w:rsidR="00A72419" w:rsidRPr="00D2393A" w:rsidRDefault="00A72419" w:rsidP="00D2393A">
      <w:pPr>
        <w:spacing w:after="0" w:line="276" w:lineRule="auto"/>
        <w:jc w:val="both"/>
        <w:rPr>
          <w:rFonts w:ascii="Times New Roman" w:eastAsia="Calibri" w:hAnsi="Times New Roman" w:cs="Times New Roman"/>
          <w:sz w:val="24"/>
          <w:szCs w:val="24"/>
        </w:rPr>
      </w:pPr>
    </w:p>
    <w:p w14:paraId="401C2AE9" w14:textId="77777777" w:rsidR="00D2393A" w:rsidRPr="00D2393A" w:rsidRDefault="00D2393A" w:rsidP="00A72419">
      <w:pPr>
        <w:numPr>
          <w:ilvl w:val="0"/>
          <w:numId w:val="2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09CD536E" w14:textId="35C2FA93" w:rsidR="00D2393A" w:rsidRDefault="00D2393A" w:rsidP="00A72419">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OBVEZNOSTI NAROČNIKA</w:t>
      </w:r>
    </w:p>
    <w:p w14:paraId="1413A2C3" w14:textId="77777777" w:rsidR="00A72419" w:rsidRPr="00D2393A" w:rsidRDefault="00A72419" w:rsidP="00A72419">
      <w:pPr>
        <w:pStyle w:val="Brezrazmikov"/>
      </w:pPr>
    </w:p>
    <w:p w14:paraId="25065324"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je pred pričetkom del dolžan: </w:t>
      </w:r>
    </w:p>
    <w:p w14:paraId="7EB05E0C" w14:textId="77777777" w:rsidR="00D2393A" w:rsidRPr="00D2393A" w:rsidRDefault="00D2393A" w:rsidP="00D2393A">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Izvajalcu pravočasno dati na razpolago vso dokumentacijo  in informacije, s katerimi razpolaga in so za prevzeti obseg  storitev potrebne. </w:t>
      </w:r>
    </w:p>
    <w:p w14:paraId="4F14E79F" w14:textId="77777777" w:rsidR="00D2393A" w:rsidRPr="00D2393A" w:rsidRDefault="00D2393A" w:rsidP="00D2393A">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Zagotoviti kontinuirano spremljanje in nadziranje poteka del. </w:t>
      </w:r>
    </w:p>
    <w:p w14:paraId="7006A2F0" w14:textId="77777777" w:rsidR="00D2393A" w:rsidRPr="00D2393A" w:rsidRDefault="00D2393A" w:rsidP="00D2393A">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Tekoče obveščati izvajalca o vseh spremembah in na novo nastalih situacijah, ki bi lahko imele vpliv na izvršitev prevzetih storitev. </w:t>
      </w:r>
    </w:p>
    <w:p w14:paraId="788724B2" w14:textId="4FD797BE" w:rsidR="00D2393A" w:rsidRDefault="00D2393A" w:rsidP="00A72419">
      <w:pPr>
        <w:numPr>
          <w:ilvl w:val="0"/>
          <w:numId w:val="13"/>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Zagotoviti kontinuirano spremljanje poteka del in sodelovati z izvajalcem s ciljem, da se prevzete storitve izvršijo pravočasno in v obojestransko zadovoljstvo. </w:t>
      </w:r>
    </w:p>
    <w:p w14:paraId="1CE53EF3" w14:textId="21ACAB79" w:rsidR="00A72419" w:rsidRDefault="00A72419" w:rsidP="00A72419">
      <w:pPr>
        <w:spacing w:after="0" w:line="276" w:lineRule="auto"/>
        <w:ind w:left="720"/>
        <w:jc w:val="both"/>
        <w:rPr>
          <w:rFonts w:ascii="Times New Roman" w:eastAsia="Calibri" w:hAnsi="Times New Roman" w:cs="Times New Roman"/>
          <w:sz w:val="24"/>
          <w:szCs w:val="24"/>
        </w:rPr>
      </w:pPr>
    </w:p>
    <w:p w14:paraId="783B0776" w14:textId="77777777" w:rsidR="00A72419" w:rsidRPr="00D2393A" w:rsidRDefault="00A72419" w:rsidP="00A72419">
      <w:pPr>
        <w:spacing w:after="0" w:line="276" w:lineRule="auto"/>
        <w:ind w:left="720"/>
        <w:jc w:val="both"/>
        <w:rPr>
          <w:rFonts w:ascii="Times New Roman" w:eastAsia="Calibri" w:hAnsi="Times New Roman" w:cs="Times New Roman"/>
          <w:sz w:val="24"/>
          <w:szCs w:val="24"/>
        </w:rPr>
      </w:pPr>
    </w:p>
    <w:p w14:paraId="7397C296" w14:textId="77777777" w:rsidR="00D2393A" w:rsidRPr="00D2393A" w:rsidRDefault="00D2393A" w:rsidP="00A72419">
      <w:pPr>
        <w:numPr>
          <w:ilvl w:val="0"/>
          <w:numId w:val="2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455A247B" w14:textId="51929113" w:rsidR="00D2393A" w:rsidRDefault="00D2393A" w:rsidP="00F6563A">
      <w:pPr>
        <w:spacing w:after="0" w:line="240" w:lineRule="auto"/>
        <w:ind w:left="72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OBVEZNOSTI IZVAJALCA</w:t>
      </w:r>
    </w:p>
    <w:p w14:paraId="7ED461D6" w14:textId="77777777" w:rsidR="00F6563A" w:rsidRPr="00D2393A" w:rsidRDefault="00F6563A" w:rsidP="00F6563A">
      <w:pPr>
        <w:pStyle w:val="Brezrazmikov"/>
      </w:pPr>
    </w:p>
    <w:p w14:paraId="2E365841"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izjavlja, da mu je poznan predmet pogodbe in vsi riziki, ki bodo spremljali delo, da je seznanjen z razpisnimi zahtevami ter da so mu razumljivi in jasni pogoji in okoliščine za pravilno izvedbo del. </w:t>
      </w:r>
    </w:p>
    <w:p w14:paraId="75E479B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se obvezuje, da bo dela po potrebi izvajal tudi izven normalnega delovnega časa, ne da bi za to zahteval posebna denarna nadomestila. </w:t>
      </w:r>
    </w:p>
    <w:p w14:paraId="591E8C51"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Obveznosti izvajalca so: </w:t>
      </w:r>
    </w:p>
    <w:p w14:paraId="03F9DEAA"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Pogodbena dela opraviti vestno, strokovno pravilno v skladu z vsemi predpisi, standardi in normativi, ki urejajo področje nadziranja in na način, ki bo za naročnika najbolj gospodaren. </w:t>
      </w:r>
    </w:p>
    <w:p w14:paraId="23DFCE11"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Ščititi interese naročnika in zagovarjati vse njegove utemeljene interese. </w:t>
      </w:r>
    </w:p>
    <w:p w14:paraId="5BF11F64"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Zastopnikom naročnika kadarkoli omogočiti vpogled v izvajanje pogodbenih del in upoštevati njihova navodila o posameznih vprašanjih. </w:t>
      </w:r>
    </w:p>
    <w:p w14:paraId="4C4E2887"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Tolmačiti naročniku vse nejasnosti iz obsega pogodbe. </w:t>
      </w:r>
    </w:p>
    <w:p w14:paraId="6D759DC7" w14:textId="77777777" w:rsidR="00D2393A" w:rsidRPr="00D2393A" w:rsidRDefault="00D2393A" w:rsidP="00D2393A">
      <w:pPr>
        <w:numPr>
          <w:ilvl w:val="0"/>
          <w:numId w:val="14"/>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Tekoče obveščati naročnika o vsem, kar bi lahko vplivalo na izvršitev prevzetih obveznosti. </w:t>
      </w:r>
    </w:p>
    <w:p w14:paraId="5432DA38"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3DEA8B2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nadzora je dolžan sodelovati na sestankih, ki jih po potrebi sklicuje naročnik v teku izvajanja gradnje, ob tehničnem pregledu in v garancijski dobi, da strokovno obrazloži rešitve in detajle, ki so vezani na predmet te pogodbe. </w:t>
      </w:r>
    </w:p>
    <w:p w14:paraId="69E95E30"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 xml:space="preserve">Izvajalec mora zagotoviti, da bo vsa komunikacija v času izvajanja pogodbenih obveznosti potekala v slovenskem jeziku. </w:t>
      </w:r>
    </w:p>
    <w:p w14:paraId="52C91310" w14:textId="5FE0B7BA" w:rsidR="001169B6" w:rsidRPr="001169B6" w:rsidRDefault="001169B6" w:rsidP="001169B6">
      <w:pPr>
        <w:spacing w:after="20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Izvajalec s podpisom te pogodbe potrjuje, da je v celoti seznanjen z obsegom in zahtevnostjo pogodbenih storitev ter z lokacijo, kjer se bodo pogodbene storitve izvajale. Prav tako je seznanjen</w:t>
      </w:r>
      <w:r w:rsidR="00B2788C">
        <w:rPr>
          <w:rFonts w:ascii="Times New Roman" w:eastAsia="Calibri" w:hAnsi="Times New Roman" w:cs="Times New Roman"/>
          <w:sz w:val="24"/>
          <w:szCs w:val="24"/>
        </w:rPr>
        <w:t xml:space="preserve"> z vsebino gradbenega dovoljenja</w:t>
      </w:r>
      <w:r w:rsidRPr="001169B6">
        <w:rPr>
          <w:rFonts w:ascii="Times New Roman" w:eastAsia="Calibri" w:hAnsi="Times New Roman" w:cs="Times New Roman"/>
          <w:sz w:val="24"/>
          <w:szCs w:val="24"/>
        </w:rPr>
        <w:t>.</w:t>
      </w:r>
    </w:p>
    <w:p w14:paraId="2AD2A85B" w14:textId="6E9162A7" w:rsidR="00590CED" w:rsidRPr="00590CED" w:rsidRDefault="001169B6" w:rsidP="00590CED">
      <w:pPr>
        <w:spacing w:after="20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Izvajalec zagotavlja, da bodo pogodbene storitve opravil pravilno in kakovostno po pravilih stroke, v skladu z veljavnimi predpisi (zakoni, pravilniki in posebnimi gradbenimi uzancami, standardi, tehničnimi navodili in priporočili, normativi in zahtevami iz dokumentacije v zvezi z oddajo javnega naročila).</w:t>
      </w:r>
    </w:p>
    <w:p w14:paraId="58886AD6" w14:textId="7A66DF06" w:rsidR="00D2393A" w:rsidRDefault="001169B6" w:rsidP="001169B6">
      <w:pPr>
        <w:pStyle w:val="Odstavekseznama"/>
        <w:numPr>
          <w:ilvl w:val="0"/>
          <w:numId w:val="28"/>
        </w:num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č</w:t>
      </w:r>
      <w:r w:rsidR="00D2393A" w:rsidRPr="00A72419">
        <w:rPr>
          <w:rFonts w:ascii="Times New Roman" w:eastAsia="Calibri" w:hAnsi="Times New Roman" w:cs="Times New Roman"/>
          <w:b/>
          <w:sz w:val="24"/>
          <w:szCs w:val="24"/>
        </w:rPr>
        <w:t>len</w:t>
      </w:r>
    </w:p>
    <w:p w14:paraId="48AE6BCD" w14:textId="77777777" w:rsidR="001169B6" w:rsidRPr="001169B6" w:rsidRDefault="001169B6" w:rsidP="001169B6">
      <w:pPr>
        <w:pStyle w:val="Brezrazmikov"/>
      </w:pPr>
    </w:p>
    <w:p w14:paraId="04776FE8" w14:textId="77777777"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Strokovne osebe, ki bodo izvajale strokovni nadzor: </w:t>
      </w:r>
    </w:p>
    <w:p w14:paraId="750CDACA" w14:textId="77777777"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09326A7A" w14:textId="77777777" w:rsidR="00D2393A" w:rsidRPr="00D2393A"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vodja nadzora: ____________________</w:t>
      </w:r>
    </w:p>
    <w:p w14:paraId="2D7FEA07" w14:textId="4AF539CE" w:rsidR="00D2393A" w:rsidRPr="00D2393A" w:rsidRDefault="00D2393A" w:rsidP="00D2393A">
      <w:pPr>
        <w:spacing w:after="0" w:line="240" w:lineRule="auto"/>
        <w:jc w:val="both"/>
        <w:rPr>
          <w:rFonts w:ascii="Times New Roman" w:eastAsia="Calibri" w:hAnsi="Times New Roman" w:cs="Times New Roman"/>
          <w:sz w:val="24"/>
          <w:szCs w:val="24"/>
        </w:rPr>
      </w:pPr>
    </w:p>
    <w:p w14:paraId="3C85BFE8" w14:textId="1CBEBA18" w:rsidR="00D2393A" w:rsidRPr="007B2EA7"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nadzornik za elektro dela:_________________</w:t>
      </w:r>
    </w:p>
    <w:p w14:paraId="0ABF32FA" w14:textId="3CB76881" w:rsidR="00D2393A" w:rsidRPr="00D2393A" w:rsidRDefault="00D2393A" w:rsidP="00D2393A">
      <w:p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641368AD" w14:textId="77777777" w:rsidR="00D2393A" w:rsidRPr="00D2393A" w:rsidRDefault="00D2393A" w:rsidP="00D2393A">
      <w:pPr>
        <w:numPr>
          <w:ilvl w:val="0"/>
          <w:numId w:val="15"/>
        </w:numPr>
        <w:spacing w:after="0" w:line="240"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Odgovorni nadzornik za strojna dela: _____________________________</w:t>
      </w:r>
    </w:p>
    <w:p w14:paraId="10D4FFAF" w14:textId="77777777" w:rsidR="00590CED" w:rsidRPr="00590CED" w:rsidRDefault="00590CED" w:rsidP="00590CED">
      <w:pPr>
        <w:spacing w:after="0" w:line="240" w:lineRule="auto"/>
        <w:jc w:val="both"/>
        <w:rPr>
          <w:rFonts w:ascii="Times New Roman" w:eastAsia="Calibri" w:hAnsi="Times New Roman" w:cs="Times New Roman"/>
          <w:sz w:val="24"/>
          <w:szCs w:val="24"/>
        </w:rPr>
      </w:pPr>
    </w:p>
    <w:p w14:paraId="24653A26" w14:textId="204C7C4A" w:rsidR="00590CED" w:rsidRDefault="00590CED" w:rsidP="00D2393A">
      <w:pPr>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Odgovorni nadzornik za</w:t>
      </w:r>
      <w:r w:rsidR="00B2788C">
        <w:rPr>
          <w:rFonts w:ascii="Times New Roman" w:eastAsia="Calibri" w:hAnsi="Times New Roman" w:cs="Times New Roman"/>
          <w:sz w:val="24"/>
          <w:szCs w:val="24"/>
        </w:rPr>
        <w:t xml:space="preserve"> gradbeno</w:t>
      </w:r>
      <w:r>
        <w:rPr>
          <w:rFonts w:ascii="Times New Roman" w:eastAsia="Calibri" w:hAnsi="Times New Roman" w:cs="Times New Roman"/>
          <w:sz w:val="24"/>
          <w:szCs w:val="24"/>
        </w:rPr>
        <w:t xml:space="preserve"> obrtniška dela – oprema: __________________</w:t>
      </w:r>
    </w:p>
    <w:p w14:paraId="15E284BF" w14:textId="2E0B4CDC" w:rsidR="007B2EA7" w:rsidRDefault="007B2EA7" w:rsidP="00B2788C">
      <w:pPr>
        <w:spacing w:after="0" w:line="240" w:lineRule="auto"/>
        <w:jc w:val="both"/>
        <w:rPr>
          <w:rFonts w:ascii="Times New Roman" w:eastAsia="Calibri" w:hAnsi="Times New Roman" w:cs="Times New Roman"/>
          <w:sz w:val="24"/>
          <w:szCs w:val="24"/>
        </w:rPr>
      </w:pPr>
    </w:p>
    <w:p w14:paraId="3C1ED76D" w14:textId="0754899B" w:rsidR="007B2EA7" w:rsidRPr="007B2EA7" w:rsidRDefault="007B2EA7" w:rsidP="007B2EA7">
      <w:pPr>
        <w:pStyle w:val="Odstavekseznama"/>
        <w:numPr>
          <w:ilvl w:val="0"/>
          <w:numId w:val="15"/>
        </w:numPr>
        <w:spacing w:after="0" w:line="240" w:lineRule="auto"/>
        <w:jc w:val="both"/>
        <w:rPr>
          <w:rFonts w:ascii="Times New Roman" w:eastAsia="Calibri" w:hAnsi="Times New Roman" w:cs="Times New Roman"/>
          <w:sz w:val="24"/>
          <w:szCs w:val="24"/>
        </w:rPr>
      </w:pPr>
      <w:r w:rsidRPr="007B2EA7">
        <w:rPr>
          <w:rFonts w:ascii="Times New Roman" w:eastAsia="Calibri" w:hAnsi="Times New Roman" w:cs="Times New Roman"/>
          <w:sz w:val="24"/>
          <w:szCs w:val="24"/>
        </w:rPr>
        <w:t xml:space="preserve">Odgovorni nadzornik za požarno varnost: </w:t>
      </w:r>
      <w:r>
        <w:rPr>
          <w:rFonts w:ascii="Times New Roman" w:eastAsia="Calibri" w:hAnsi="Times New Roman" w:cs="Times New Roman"/>
          <w:sz w:val="24"/>
          <w:szCs w:val="24"/>
        </w:rPr>
        <w:t>_________________________</w:t>
      </w:r>
    </w:p>
    <w:p w14:paraId="0E96BE6A" w14:textId="77777777" w:rsidR="007B2EA7" w:rsidRDefault="007B2EA7" w:rsidP="007B2EA7">
      <w:pPr>
        <w:spacing w:after="0" w:line="240" w:lineRule="auto"/>
        <w:jc w:val="both"/>
        <w:rPr>
          <w:rFonts w:ascii="Times New Roman" w:eastAsia="Calibri" w:hAnsi="Times New Roman" w:cs="Times New Roman"/>
          <w:sz w:val="24"/>
          <w:szCs w:val="24"/>
        </w:rPr>
      </w:pPr>
    </w:p>
    <w:p w14:paraId="184AADF5" w14:textId="31E5E553" w:rsidR="00D2393A" w:rsidRDefault="00B2788C" w:rsidP="007B2EA7">
      <w:pPr>
        <w:pStyle w:val="Odstavekseznama"/>
        <w:numPr>
          <w:ilvl w:val="0"/>
          <w:numId w:val="15"/>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Oseba </w:t>
      </w:r>
      <w:r w:rsidR="000A4C97">
        <w:rPr>
          <w:rFonts w:ascii="Times New Roman" w:eastAsia="Calibri" w:hAnsi="Times New Roman" w:cs="Times New Roman"/>
          <w:sz w:val="24"/>
          <w:szCs w:val="24"/>
        </w:rPr>
        <w:t>odgovorna za koordinacijo varnosti in zdravja pri delu</w:t>
      </w:r>
      <w:r w:rsidR="007B2EA7" w:rsidRPr="007B2EA7">
        <w:rPr>
          <w:rFonts w:ascii="Times New Roman" w:eastAsia="Calibri" w:hAnsi="Times New Roman" w:cs="Times New Roman"/>
          <w:sz w:val="24"/>
          <w:szCs w:val="24"/>
        </w:rPr>
        <w:t>: __________________</w:t>
      </w:r>
    </w:p>
    <w:p w14:paraId="2773F750" w14:textId="77777777" w:rsidR="007B2EA7" w:rsidRPr="007B2EA7" w:rsidRDefault="007B2EA7" w:rsidP="007B2EA7">
      <w:pPr>
        <w:pStyle w:val="Brezrazmikov"/>
      </w:pPr>
    </w:p>
    <w:p w14:paraId="24CFC8F8" w14:textId="15844CA8" w:rsidR="001169B6" w:rsidRDefault="00D2393A" w:rsidP="00A72419">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Naročnik bo na gradbišču zahteval prisotnost oseb, ki so navedene v tej pogodbi. V kolikor bo izvajalec v teku izvajanja te pogodbe želel zamenjati strokovni kader, bo le-ta moral k pridobiti soglasje naročnika. Zamenjava strokovnega kadra se uredi s posebnim aneksom in brez soglasja naročnika ni možna. V primeru kršitve tega določila, je to lahko razlog za prekinitev te pogodbe. Naročnik lahko v tem primeru izvajalcu zaračuna vso škodo, ki bo s tem nastala.  </w:t>
      </w:r>
    </w:p>
    <w:p w14:paraId="0F7D7FA8" w14:textId="77777777" w:rsidR="00590CED" w:rsidRPr="00A72419" w:rsidRDefault="00590CED" w:rsidP="00590CED">
      <w:pPr>
        <w:pStyle w:val="Brezrazmikov"/>
      </w:pPr>
    </w:p>
    <w:p w14:paraId="10BC2D85" w14:textId="77777777" w:rsidR="00D2393A" w:rsidRPr="00D2393A" w:rsidRDefault="00D2393A" w:rsidP="00D2393A">
      <w:pPr>
        <w:numPr>
          <w:ilvl w:val="0"/>
          <w:numId w:val="16"/>
        </w:num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člen</w:t>
      </w:r>
    </w:p>
    <w:p w14:paraId="739BDBA1" w14:textId="41C4360B" w:rsidR="00D2393A" w:rsidRDefault="00D2393A" w:rsidP="001169B6">
      <w:pPr>
        <w:spacing w:after="0" w:line="240" w:lineRule="auto"/>
        <w:ind w:left="1080"/>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PODIZVAJALCI</w:t>
      </w:r>
    </w:p>
    <w:p w14:paraId="1F5A2601" w14:textId="77777777" w:rsidR="00A72419" w:rsidRPr="00D2393A" w:rsidRDefault="00A72419" w:rsidP="00A72419">
      <w:pPr>
        <w:pStyle w:val="Brezrazmikov"/>
      </w:pPr>
    </w:p>
    <w:p w14:paraId="3D459E88"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Poleg izvajalca sodelujejo pri izvedbi del tudi naslednji podizvajalci: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3030"/>
        <w:gridCol w:w="3021"/>
      </w:tblGrid>
      <w:tr w:rsidR="00D2393A" w:rsidRPr="00D2393A" w14:paraId="2F40EE1C" w14:textId="77777777" w:rsidTr="00DE3630">
        <w:tc>
          <w:tcPr>
            <w:tcW w:w="3070" w:type="dxa"/>
            <w:shd w:val="clear" w:color="auto" w:fill="auto"/>
          </w:tcPr>
          <w:p w14:paraId="32DFA8BD" w14:textId="77777777" w:rsidR="00D2393A" w:rsidRPr="00D2393A" w:rsidRDefault="00D2393A" w:rsidP="00D2393A">
            <w:pPr>
              <w:spacing w:after="200" w:line="276" w:lineRule="auto"/>
              <w:jc w:val="center"/>
              <w:rPr>
                <w:rFonts w:ascii="Times New Roman" w:eastAsia="Calibri" w:hAnsi="Times New Roman" w:cs="Times New Roman"/>
                <w:sz w:val="24"/>
                <w:szCs w:val="24"/>
              </w:rPr>
            </w:pPr>
            <w:r w:rsidRPr="00D2393A">
              <w:rPr>
                <w:rFonts w:ascii="Times New Roman" w:eastAsia="Calibri" w:hAnsi="Times New Roman" w:cs="Times New Roman"/>
                <w:sz w:val="24"/>
                <w:szCs w:val="24"/>
              </w:rPr>
              <w:t>Vrsta del</w:t>
            </w:r>
          </w:p>
        </w:tc>
        <w:tc>
          <w:tcPr>
            <w:tcW w:w="3071" w:type="dxa"/>
            <w:shd w:val="clear" w:color="auto" w:fill="auto"/>
          </w:tcPr>
          <w:p w14:paraId="495932A0" w14:textId="77777777" w:rsidR="00D2393A" w:rsidRPr="00D2393A" w:rsidRDefault="00D2393A" w:rsidP="00D2393A">
            <w:pPr>
              <w:spacing w:after="200" w:line="276" w:lineRule="auto"/>
              <w:rPr>
                <w:rFonts w:ascii="Times New Roman" w:eastAsia="Calibri" w:hAnsi="Times New Roman" w:cs="Times New Roman"/>
                <w:sz w:val="24"/>
                <w:szCs w:val="24"/>
              </w:rPr>
            </w:pPr>
            <w:r w:rsidRPr="00D2393A">
              <w:rPr>
                <w:rFonts w:ascii="Times New Roman" w:eastAsia="Calibri" w:hAnsi="Times New Roman" w:cs="Times New Roman"/>
                <w:sz w:val="24"/>
                <w:szCs w:val="24"/>
              </w:rPr>
              <w:t>Podizvajalec</w:t>
            </w:r>
          </w:p>
        </w:tc>
        <w:tc>
          <w:tcPr>
            <w:tcW w:w="3071" w:type="dxa"/>
            <w:shd w:val="clear" w:color="auto" w:fill="auto"/>
          </w:tcPr>
          <w:p w14:paraId="7DF80767" w14:textId="77777777" w:rsidR="00D2393A" w:rsidRPr="00D2393A" w:rsidRDefault="00D2393A" w:rsidP="00D2393A">
            <w:pPr>
              <w:spacing w:after="200" w:line="276" w:lineRule="auto"/>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Vrednost del v € brez DDV </w:t>
            </w:r>
          </w:p>
        </w:tc>
      </w:tr>
      <w:tr w:rsidR="00D2393A" w:rsidRPr="00D2393A" w14:paraId="11AA64E3" w14:textId="77777777" w:rsidTr="00DE3630">
        <w:tc>
          <w:tcPr>
            <w:tcW w:w="3070" w:type="dxa"/>
            <w:shd w:val="clear" w:color="auto" w:fill="auto"/>
          </w:tcPr>
          <w:p w14:paraId="68FB6D07"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1092A2FA"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648306D7" w14:textId="77777777" w:rsidR="00D2393A" w:rsidRPr="00D2393A" w:rsidRDefault="00D2393A" w:rsidP="00D2393A">
            <w:pPr>
              <w:spacing w:after="200" w:line="276" w:lineRule="auto"/>
              <w:rPr>
                <w:rFonts w:ascii="Times New Roman" w:eastAsia="Calibri" w:hAnsi="Times New Roman" w:cs="Times New Roman"/>
                <w:sz w:val="24"/>
                <w:szCs w:val="24"/>
              </w:rPr>
            </w:pPr>
          </w:p>
        </w:tc>
      </w:tr>
      <w:tr w:rsidR="007B2EA7" w:rsidRPr="00D2393A" w14:paraId="7A8617AC" w14:textId="77777777" w:rsidTr="00DE3630">
        <w:tc>
          <w:tcPr>
            <w:tcW w:w="3070" w:type="dxa"/>
            <w:shd w:val="clear" w:color="auto" w:fill="auto"/>
          </w:tcPr>
          <w:p w14:paraId="5A379D29" w14:textId="77777777" w:rsidR="007B2EA7" w:rsidRPr="00D2393A" w:rsidRDefault="007B2EA7"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22950FD4" w14:textId="77777777" w:rsidR="007B2EA7" w:rsidRPr="00D2393A" w:rsidRDefault="007B2EA7"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4B8CFB00" w14:textId="77777777" w:rsidR="007B2EA7" w:rsidRPr="00D2393A" w:rsidRDefault="007B2EA7" w:rsidP="00D2393A">
            <w:pPr>
              <w:spacing w:after="200" w:line="276" w:lineRule="auto"/>
              <w:rPr>
                <w:rFonts w:ascii="Times New Roman" w:eastAsia="Calibri" w:hAnsi="Times New Roman" w:cs="Times New Roman"/>
                <w:sz w:val="24"/>
                <w:szCs w:val="24"/>
              </w:rPr>
            </w:pPr>
          </w:p>
        </w:tc>
      </w:tr>
      <w:tr w:rsidR="00D2393A" w:rsidRPr="00D2393A" w14:paraId="770BA22E" w14:textId="77777777" w:rsidTr="00DE3630">
        <w:tc>
          <w:tcPr>
            <w:tcW w:w="3070" w:type="dxa"/>
            <w:shd w:val="clear" w:color="auto" w:fill="auto"/>
          </w:tcPr>
          <w:p w14:paraId="50ED18D4"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32DE57FB" w14:textId="77777777" w:rsidR="00D2393A" w:rsidRPr="00D2393A" w:rsidRDefault="00D2393A" w:rsidP="00D2393A">
            <w:pPr>
              <w:spacing w:after="200" w:line="276" w:lineRule="auto"/>
              <w:rPr>
                <w:rFonts w:ascii="Times New Roman" w:eastAsia="Calibri" w:hAnsi="Times New Roman" w:cs="Times New Roman"/>
                <w:sz w:val="24"/>
                <w:szCs w:val="24"/>
              </w:rPr>
            </w:pPr>
          </w:p>
        </w:tc>
        <w:tc>
          <w:tcPr>
            <w:tcW w:w="3071" w:type="dxa"/>
            <w:shd w:val="clear" w:color="auto" w:fill="auto"/>
          </w:tcPr>
          <w:p w14:paraId="16E1FF4B" w14:textId="77777777" w:rsidR="00D2393A" w:rsidRPr="00D2393A" w:rsidRDefault="00D2393A" w:rsidP="00D2393A">
            <w:pPr>
              <w:spacing w:after="200" w:line="276" w:lineRule="auto"/>
              <w:rPr>
                <w:rFonts w:ascii="Times New Roman" w:eastAsia="Calibri" w:hAnsi="Times New Roman" w:cs="Times New Roman"/>
                <w:sz w:val="24"/>
                <w:szCs w:val="24"/>
              </w:rPr>
            </w:pPr>
          </w:p>
        </w:tc>
      </w:tr>
    </w:tbl>
    <w:p w14:paraId="3300EE02" w14:textId="77777777" w:rsidR="00A72419" w:rsidRPr="001B24D6" w:rsidRDefault="00A72419" w:rsidP="001B24D6">
      <w:pPr>
        <w:pStyle w:val="Brezrazmikov"/>
      </w:pPr>
    </w:p>
    <w:p w14:paraId="33B2690D" w14:textId="56E74BFD" w:rsidR="00D2393A" w:rsidRDefault="00D2393A" w:rsidP="00A72419">
      <w:pPr>
        <w:pStyle w:val="Odstavekseznama"/>
        <w:numPr>
          <w:ilvl w:val="0"/>
          <w:numId w:val="27"/>
        </w:numPr>
        <w:spacing w:after="0" w:line="240" w:lineRule="auto"/>
        <w:jc w:val="center"/>
        <w:rPr>
          <w:rFonts w:ascii="Times New Roman" w:eastAsia="Calibri" w:hAnsi="Times New Roman" w:cs="Times New Roman"/>
          <w:b/>
          <w:sz w:val="24"/>
          <w:szCs w:val="24"/>
        </w:rPr>
      </w:pPr>
      <w:r w:rsidRPr="00A72419">
        <w:rPr>
          <w:rFonts w:ascii="Times New Roman" w:eastAsia="Calibri" w:hAnsi="Times New Roman" w:cs="Times New Roman"/>
          <w:b/>
          <w:sz w:val="24"/>
          <w:szCs w:val="24"/>
        </w:rPr>
        <w:t>člen</w:t>
      </w:r>
    </w:p>
    <w:p w14:paraId="025B0646" w14:textId="77777777" w:rsidR="00A72419" w:rsidRPr="00A72419" w:rsidRDefault="00A72419" w:rsidP="00A72419">
      <w:pPr>
        <w:spacing w:after="0" w:line="240" w:lineRule="auto"/>
        <w:jc w:val="both"/>
        <w:rPr>
          <w:rFonts w:ascii="Times New Roman" w:eastAsia="Calibri" w:hAnsi="Times New Roman" w:cs="Times New Roman"/>
          <w:b/>
          <w:sz w:val="24"/>
          <w:szCs w:val="24"/>
        </w:rPr>
      </w:pPr>
    </w:p>
    <w:p w14:paraId="5E74F71B" w14:textId="4CCEEC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kolikor izvajalec za posamezna dela ne bo navedel podizvajalcev ali partnerjev združenega podjetja, le–ti pa se bodo v toku izvajanja investicije pojavili na gradbišču oz.  pri izvajanju del po tej pogodbi, bo to pomenilo kršitev pogodbenih določil. V tem primeru ima naročnik pravico zahtevati plačilo pogodbene kazni v višini 10% (deset odstotkov) od vrednosti pogodbe </w:t>
      </w:r>
      <w:r w:rsidR="00A72419">
        <w:rPr>
          <w:rFonts w:ascii="Times New Roman" w:eastAsia="Calibri" w:hAnsi="Times New Roman" w:cs="Times New Roman"/>
          <w:sz w:val="24"/>
          <w:szCs w:val="24"/>
        </w:rPr>
        <w:t xml:space="preserve">z </w:t>
      </w:r>
      <w:r w:rsidRPr="00D2393A">
        <w:rPr>
          <w:rFonts w:ascii="Times New Roman" w:eastAsia="Calibri" w:hAnsi="Times New Roman" w:cs="Times New Roman"/>
          <w:sz w:val="24"/>
          <w:szCs w:val="24"/>
        </w:rPr>
        <w:t>DD</w:t>
      </w:r>
      <w:r w:rsidR="00A72419">
        <w:rPr>
          <w:rFonts w:ascii="Times New Roman" w:eastAsia="Calibri" w:hAnsi="Times New Roman" w:cs="Times New Roman"/>
          <w:sz w:val="24"/>
          <w:szCs w:val="24"/>
        </w:rPr>
        <w:t>V</w:t>
      </w:r>
      <w:r w:rsidRPr="00D2393A">
        <w:rPr>
          <w:rFonts w:ascii="Times New Roman" w:eastAsia="Calibri" w:hAnsi="Times New Roman" w:cs="Times New Roman"/>
          <w:sz w:val="24"/>
          <w:szCs w:val="24"/>
        </w:rPr>
        <w:t xml:space="preserve">. Izvajalec lahko podizvajalce, ki niso navedeni v pogodbi, angažira le s soglasjem naročnika, kar se opredeli s posebnim aneksom. Tak dogovor ne izključuje možnosti naročnika, da zahteva plačilo prej navedene pogodbene kazni.   </w:t>
      </w:r>
    </w:p>
    <w:p w14:paraId="4838A96A" w14:textId="77777777" w:rsidR="00D2393A" w:rsidRPr="00D2393A" w:rsidRDefault="00D2393A" w:rsidP="00D2393A">
      <w:pPr>
        <w:spacing w:after="0" w:line="240" w:lineRule="auto"/>
        <w:rPr>
          <w:rFonts w:ascii="Times New Roman" w:eastAsia="Calibri" w:hAnsi="Times New Roman" w:cs="Times New Roman"/>
          <w:sz w:val="24"/>
          <w:szCs w:val="24"/>
        </w:rPr>
      </w:pPr>
    </w:p>
    <w:p w14:paraId="5FAFBFB6" w14:textId="6E4B449A" w:rsidR="00A72419"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Izvajalec mora v primeru morebitne zamenjave podizvajalca ali sklenitve pogodbe z novim podizvajalcem, pred spremembo oz. uvedbo podizvajalca o tem pridobiti pisno privolitev naročnika.</w:t>
      </w:r>
      <w:r w:rsidR="00A72419">
        <w:rPr>
          <w:rFonts w:ascii="Times New Roman" w:eastAsia="Calibri" w:hAnsi="Times New Roman" w:cs="Times New Roman"/>
          <w:sz w:val="24"/>
          <w:szCs w:val="24"/>
        </w:rPr>
        <w:t xml:space="preserve"> V takšnem primeru si naročnik pridržuje pravico zahtevati </w:t>
      </w:r>
      <w:r w:rsidRPr="00D2393A">
        <w:rPr>
          <w:rFonts w:ascii="Times New Roman" w:eastAsia="Calibri" w:hAnsi="Times New Roman" w:cs="Times New Roman"/>
          <w:sz w:val="24"/>
          <w:szCs w:val="24"/>
        </w:rPr>
        <w:t>v 5</w:t>
      </w:r>
      <w:r w:rsidR="00A72419">
        <w:rPr>
          <w:rFonts w:ascii="Times New Roman" w:eastAsia="Calibri" w:hAnsi="Times New Roman" w:cs="Times New Roman"/>
          <w:sz w:val="24"/>
          <w:szCs w:val="24"/>
        </w:rPr>
        <w:t xml:space="preserve"> roku</w:t>
      </w:r>
      <w:r w:rsidRPr="00D2393A">
        <w:rPr>
          <w:rFonts w:ascii="Times New Roman" w:eastAsia="Calibri" w:hAnsi="Times New Roman" w:cs="Times New Roman"/>
          <w:sz w:val="24"/>
          <w:szCs w:val="24"/>
        </w:rPr>
        <w:t xml:space="preserve"> (petih) dn</w:t>
      </w:r>
      <w:r w:rsidR="00A72419">
        <w:rPr>
          <w:rFonts w:ascii="Times New Roman" w:eastAsia="Calibri" w:hAnsi="Times New Roman" w:cs="Times New Roman"/>
          <w:sz w:val="24"/>
          <w:szCs w:val="24"/>
        </w:rPr>
        <w:t>i naslednje dokumente:</w:t>
      </w:r>
    </w:p>
    <w:p w14:paraId="58EDA26B"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primeru spremembe podizvajalca - izjavo, da je poravnal vse nesporne obveznosti prvotnemu podizvajalcu, če je bil le-ta zamenjan, </w:t>
      </w:r>
    </w:p>
    <w:p w14:paraId="2F7CB691"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pooblastilo za plačilo opravljenih in prevzetih del oziroma dobav neposredno novemu podizvajalcu, - soglasje novega podizvajalca k neposrednemu plačilu, </w:t>
      </w:r>
    </w:p>
    <w:p w14:paraId="5E74AE64" w14:textId="4457C6CB"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pogodbo s pogodbenim predračuno</w:t>
      </w:r>
      <w:r w:rsidR="000A4C97">
        <w:rPr>
          <w:rFonts w:ascii="Times New Roman" w:eastAsia="Calibri" w:hAnsi="Times New Roman" w:cs="Times New Roman"/>
          <w:sz w:val="24"/>
          <w:szCs w:val="24"/>
        </w:rPr>
        <w:t>m,</w:t>
      </w:r>
    </w:p>
    <w:p w14:paraId="3D532ABD" w14:textId="27AC1CB1"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potrdilo o plačanih davkih podizvajalca - na dan podpisa pogodbe med izvajalcem in podizvajalcem</w:t>
      </w:r>
      <w:r w:rsidR="00A72419">
        <w:rPr>
          <w:rFonts w:ascii="Times New Roman" w:eastAsia="Calibri" w:hAnsi="Times New Roman" w:cs="Times New Roman"/>
          <w:sz w:val="24"/>
          <w:szCs w:val="24"/>
        </w:rPr>
        <w:t>,</w:t>
      </w:r>
      <w:r w:rsidRPr="00D2393A">
        <w:rPr>
          <w:rFonts w:ascii="Times New Roman" w:eastAsia="Calibri" w:hAnsi="Times New Roman" w:cs="Times New Roman"/>
          <w:sz w:val="24"/>
          <w:szCs w:val="24"/>
        </w:rPr>
        <w:t xml:space="preserve"> </w:t>
      </w:r>
    </w:p>
    <w:p w14:paraId="3A9B6A87" w14:textId="77777777" w:rsidR="00D2393A" w:rsidRPr="00D2393A" w:rsidRDefault="00D2393A" w:rsidP="00D2393A">
      <w:pPr>
        <w:numPr>
          <w:ilvl w:val="0"/>
          <w:numId w:val="21"/>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potrdilo, ki je lahko staro največ 60 dni, da podizvajalec ni</w:t>
      </w:r>
    </w:p>
    <w:p w14:paraId="77529D06"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v postopku prisilne poravnave ali je bil podan predlog za začetek prisilne poravnave in sodišče o tem predlogu še ni odločilo, </w:t>
      </w:r>
    </w:p>
    <w:p w14:paraId="375EE32B"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stečajnem postopku ali je bil podan predlog za začetek stečajnega postopka in sodišče o tem predlogu še ni odločilo, </w:t>
      </w:r>
    </w:p>
    <w:p w14:paraId="4E3DC95A"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 postopku prisilnega prenehanja, je bil zanj podan predlog za začetek postopka prisilnega prenehanja in sodišče o tem predlogu še ni odločilo, z njegovimi posli iz drugih razlogov ne upravlja sodišče ali da ni opustil poslovno dejavnost ali da ni v katerem koli podobnem položaju; </w:t>
      </w:r>
    </w:p>
    <w:p w14:paraId="33626EA4" w14:textId="77777777" w:rsidR="00D2393A" w:rsidRPr="00D2393A" w:rsidRDefault="00D2393A" w:rsidP="00D2393A">
      <w:pPr>
        <w:numPr>
          <w:ilvl w:val="0"/>
          <w:numId w:val="17"/>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oz. da ni bil proti podizvajalcu uveden katerikoli drug postopek, podoben navedenim postopkom v skladu s predpisi države, v kateri imam sedež. </w:t>
      </w:r>
    </w:p>
    <w:p w14:paraId="623B6776"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 </w:t>
      </w:r>
    </w:p>
    <w:p w14:paraId="558AF0FB" w14:textId="32494E2B" w:rsid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Šele po prejemu dokazil, da podizvajalec izpolnjuje zakonske pogoje, bo smel podizvajalec pričeti z deli na gradbišču, naročnik in izvajalec pa skleneta ustrezen aneks. Datum dostave dokazil se šteje za datum uvedbe podizvajalca v to pogodbo. </w:t>
      </w:r>
    </w:p>
    <w:p w14:paraId="41488B35" w14:textId="77777777" w:rsidR="000A4C97" w:rsidRPr="00D2393A" w:rsidRDefault="000A4C97" w:rsidP="00D2393A">
      <w:pPr>
        <w:spacing w:after="0" w:line="276" w:lineRule="auto"/>
        <w:jc w:val="both"/>
        <w:rPr>
          <w:rFonts w:ascii="Times New Roman" w:eastAsia="Calibri" w:hAnsi="Times New Roman" w:cs="Times New Roman"/>
          <w:sz w:val="24"/>
          <w:szCs w:val="24"/>
        </w:rPr>
      </w:pPr>
    </w:p>
    <w:p w14:paraId="6D7E4E1D" w14:textId="171143F4" w:rsidR="00A72419"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Vsa določila te pogodbe veljajo tudi za podizvajalce. Izvajalec lahko angažira podizvajalca, podizvajalec pa ne more angažirati svojih podizvajalcev</w:t>
      </w:r>
      <w:r w:rsidR="00F6563A">
        <w:rPr>
          <w:rFonts w:ascii="Times New Roman" w:eastAsia="Calibri" w:hAnsi="Times New Roman" w:cs="Times New Roman"/>
          <w:sz w:val="24"/>
          <w:szCs w:val="24"/>
        </w:rPr>
        <w:t>.</w:t>
      </w:r>
    </w:p>
    <w:p w14:paraId="0C689700" w14:textId="77777777" w:rsidR="000A4C97" w:rsidRDefault="000A4C97" w:rsidP="00D2393A">
      <w:pPr>
        <w:spacing w:after="0" w:line="276" w:lineRule="auto"/>
        <w:jc w:val="both"/>
        <w:rPr>
          <w:rFonts w:ascii="Times New Roman" w:eastAsia="Calibri" w:hAnsi="Times New Roman" w:cs="Times New Roman"/>
          <w:sz w:val="24"/>
          <w:szCs w:val="24"/>
        </w:rPr>
      </w:pPr>
    </w:p>
    <w:p w14:paraId="36EF9744" w14:textId="77777777" w:rsidR="007B2EA7" w:rsidRPr="00D2393A" w:rsidRDefault="007B2EA7" w:rsidP="00D2393A">
      <w:pPr>
        <w:spacing w:after="0" w:line="276" w:lineRule="auto"/>
        <w:jc w:val="both"/>
        <w:rPr>
          <w:rFonts w:ascii="Times New Roman" w:eastAsia="Calibri" w:hAnsi="Times New Roman" w:cs="Times New Roman"/>
          <w:sz w:val="24"/>
          <w:szCs w:val="24"/>
        </w:rPr>
      </w:pPr>
    </w:p>
    <w:p w14:paraId="6EA5B002" w14:textId="0DD94F01"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lastRenderedPageBreak/>
        <w:t>člen</w:t>
      </w:r>
    </w:p>
    <w:p w14:paraId="6A4BD41A" w14:textId="10A5BCE2" w:rsidR="00D2393A" w:rsidRDefault="00D2393A" w:rsidP="005723EE">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POGODBENA VREDNOST DEL</w:t>
      </w:r>
    </w:p>
    <w:p w14:paraId="414BE538" w14:textId="77777777" w:rsidR="005723EE" w:rsidRPr="00D2393A" w:rsidRDefault="005723EE" w:rsidP="005723EE">
      <w:pPr>
        <w:pStyle w:val="Brezrazmikov"/>
      </w:pPr>
    </w:p>
    <w:p w14:paraId="556B3152" w14:textId="77777777" w:rsidR="005723EE"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Vrednost pogodbenih del je dogovorjena in vezana na pogodbeni predračun izvajalca številka </w:t>
      </w:r>
      <w:r w:rsidR="00A72419">
        <w:rPr>
          <w:rFonts w:ascii="Times New Roman" w:eastAsia="Calibri" w:hAnsi="Times New Roman" w:cs="Times New Roman"/>
          <w:sz w:val="24"/>
          <w:szCs w:val="24"/>
        </w:rPr>
        <w:t xml:space="preserve">____________ </w:t>
      </w:r>
      <w:r w:rsidRPr="00D2393A">
        <w:rPr>
          <w:rFonts w:ascii="Times New Roman" w:eastAsia="Calibri" w:hAnsi="Times New Roman" w:cs="Times New Roman"/>
          <w:sz w:val="24"/>
          <w:szCs w:val="24"/>
        </w:rPr>
        <w:t xml:space="preserve">z dne </w:t>
      </w:r>
      <w:r w:rsidR="00A72419">
        <w:rPr>
          <w:rFonts w:ascii="Times New Roman" w:eastAsia="Calibri" w:hAnsi="Times New Roman" w:cs="Times New Roman"/>
          <w:sz w:val="24"/>
          <w:szCs w:val="24"/>
        </w:rPr>
        <w:t>_________</w:t>
      </w:r>
      <w:r w:rsidRPr="00D2393A">
        <w:rPr>
          <w:rFonts w:ascii="Times New Roman" w:eastAsia="Calibri" w:hAnsi="Times New Roman" w:cs="Times New Roman"/>
          <w:sz w:val="24"/>
          <w:szCs w:val="24"/>
        </w:rPr>
        <w:t xml:space="preserve"> in znaša </w:t>
      </w:r>
      <w:r w:rsidR="005723EE">
        <w:rPr>
          <w:rFonts w:ascii="Times New Roman" w:eastAsia="Calibri" w:hAnsi="Times New Roman" w:cs="Times New Roman"/>
          <w:sz w:val="24"/>
          <w:szCs w:val="24"/>
        </w:rPr>
        <w:t xml:space="preserve">_______ </w:t>
      </w:r>
      <w:r w:rsidRPr="00D2393A">
        <w:rPr>
          <w:rFonts w:ascii="Times New Roman" w:eastAsia="Calibri" w:hAnsi="Times New Roman" w:cs="Times New Roman"/>
          <w:sz w:val="24"/>
          <w:szCs w:val="24"/>
        </w:rPr>
        <w:t xml:space="preserve">brez DDV </w:t>
      </w:r>
      <w:r w:rsidR="005723EE">
        <w:rPr>
          <w:rFonts w:ascii="Times New Roman" w:eastAsia="Calibri" w:hAnsi="Times New Roman" w:cs="Times New Roman"/>
          <w:sz w:val="24"/>
          <w:szCs w:val="24"/>
        </w:rPr>
        <w:t>oziroma</w:t>
      </w:r>
      <w:r w:rsidRPr="00D2393A">
        <w:rPr>
          <w:rFonts w:ascii="Times New Roman" w:eastAsia="Calibri" w:hAnsi="Times New Roman" w:cs="Times New Roman"/>
          <w:sz w:val="24"/>
          <w:szCs w:val="24"/>
        </w:rPr>
        <w:t xml:space="preserve"> </w:t>
      </w:r>
      <w:r w:rsidR="005723EE">
        <w:rPr>
          <w:rFonts w:ascii="Times New Roman" w:eastAsia="Calibri" w:hAnsi="Times New Roman" w:cs="Times New Roman"/>
          <w:sz w:val="24"/>
          <w:szCs w:val="24"/>
        </w:rPr>
        <w:t>________</w:t>
      </w:r>
      <w:r w:rsidRPr="00D2393A">
        <w:rPr>
          <w:rFonts w:ascii="Times New Roman" w:eastAsia="Calibri" w:hAnsi="Times New Roman" w:cs="Times New Roman"/>
          <w:sz w:val="24"/>
          <w:szCs w:val="24"/>
        </w:rPr>
        <w:t xml:space="preserve"> EUR z DDV.</w:t>
      </w:r>
    </w:p>
    <w:p w14:paraId="7FF750AA" w14:textId="19231B82" w:rsidR="00F6563A" w:rsidRPr="00590CED" w:rsidRDefault="005723EE" w:rsidP="00590CED">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C</w:t>
      </w:r>
      <w:r w:rsidR="00D2393A" w:rsidRPr="00D2393A">
        <w:rPr>
          <w:rFonts w:ascii="Times New Roman" w:eastAsia="Calibri" w:hAnsi="Times New Roman" w:cs="Times New Roman"/>
          <w:sz w:val="24"/>
          <w:szCs w:val="24"/>
        </w:rPr>
        <w:t>ena je fiksna do dokončanja del</w:t>
      </w:r>
      <w:r>
        <w:rPr>
          <w:rFonts w:ascii="Times New Roman" w:eastAsia="Calibri" w:hAnsi="Times New Roman" w:cs="Times New Roman"/>
          <w:sz w:val="24"/>
          <w:szCs w:val="24"/>
        </w:rPr>
        <w:t xml:space="preserve"> in se ne more spremeniti v škodo naročnika.</w:t>
      </w:r>
    </w:p>
    <w:p w14:paraId="5306B955" w14:textId="6395AA4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4400D130" w14:textId="5E454FAB" w:rsid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NAČIN OBRAČUNAVANJA IN PLAČILA OPRAVLJENIH DEL</w:t>
      </w:r>
    </w:p>
    <w:p w14:paraId="244FC26A" w14:textId="77777777" w:rsidR="001B24D6" w:rsidRPr="00D2393A" w:rsidRDefault="001B24D6" w:rsidP="001B24D6">
      <w:pPr>
        <w:spacing w:after="0" w:line="240" w:lineRule="auto"/>
        <w:rPr>
          <w:rFonts w:ascii="Times New Roman" w:eastAsia="Calibri" w:hAnsi="Times New Roman" w:cs="Times New Roman"/>
          <w:b/>
          <w:sz w:val="24"/>
          <w:szCs w:val="24"/>
        </w:rPr>
      </w:pPr>
    </w:p>
    <w:p w14:paraId="2114F7B8" w14:textId="77777777" w:rsidR="001B24D6" w:rsidRPr="001B24D6" w:rsidRDefault="001B24D6" w:rsidP="001B24D6">
      <w:pPr>
        <w:pStyle w:val="Brezrazmikov"/>
        <w:jc w:val="both"/>
        <w:rPr>
          <w:rFonts w:ascii="Times New Roman" w:hAnsi="Times New Roman" w:cs="Times New Roman"/>
          <w:sz w:val="24"/>
          <w:szCs w:val="24"/>
        </w:rPr>
      </w:pPr>
      <w:r w:rsidRPr="001B24D6">
        <w:rPr>
          <w:rFonts w:ascii="Times New Roman" w:hAnsi="Times New Roman" w:cs="Times New Roman"/>
          <w:sz w:val="24"/>
          <w:szCs w:val="24"/>
        </w:rPr>
        <w:t>Izvajalec bo storitev izvajanja nadzora gradnje obračunaval s posameznimi mesečnimi računi. Znesek posameznega računa se določi po naslednji formuli:</w:t>
      </w:r>
    </w:p>
    <w:p w14:paraId="3C6FFFBF" w14:textId="77777777" w:rsidR="001B24D6" w:rsidRPr="001B24D6" w:rsidRDefault="001B24D6" w:rsidP="001B24D6">
      <w:pPr>
        <w:pStyle w:val="Brezrazmikov"/>
        <w:jc w:val="both"/>
        <w:rPr>
          <w:rFonts w:ascii="Times New Roman" w:hAnsi="Times New Roman" w:cs="Times New Roman"/>
          <w:sz w:val="24"/>
          <w:szCs w:val="24"/>
        </w:rPr>
      </w:pPr>
      <w:r w:rsidRPr="001B24D6">
        <w:rPr>
          <w:rFonts w:ascii="Times New Roman" w:hAnsi="Times New Roman" w:cs="Times New Roman"/>
          <w:sz w:val="24"/>
          <w:szCs w:val="24"/>
        </w:rPr>
        <w:tab/>
      </w:r>
    </w:p>
    <w:p w14:paraId="2FB31B2E" w14:textId="77777777" w:rsidR="001B24D6" w:rsidRPr="001B24D6" w:rsidRDefault="001B24D6" w:rsidP="001B24D6">
      <w:pPr>
        <w:pStyle w:val="Brezrazmikov"/>
        <w:jc w:val="both"/>
        <w:rPr>
          <w:rFonts w:ascii="Times New Roman" w:hAnsi="Times New Roman" w:cs="Times New Roman"/>
          <w:sz w:val="24"/>
          <w:szCs w:val="24"/>
        </w:rPr>
      </w:pPr>
      <w:r w:rsidRPr="001B24D6">
        <w:rPr>
          <w:rFonts w:ascii="Times New Roman" w:hAnsi="Times New Roman" w:cs="Times New Roman"/>
          <w:sz w:val="24"/>
          <w:szCs w:val="24"/>
        </w:rPr>
        <w:t xml:space="preserve">Vrednost mesečnega računa = (pogodbena vrednost te storitve x vrednost mesečne situacije izvajalca gradnje) / pogodbena vrednost gradnje – 5% (vrednost zadržanega plačila). </w:t>
      </w:r>
    </w:p>
    <w:p w14:paraId="0526708E" w14:textId="77777777" w:rsidR="001B24D6" w:rsidRPr="001B24D6" w:rsidRDefault="001B24D6" w:rsidP="001B24D6">
      <w:pPr>
        <w:pStyle w:val="Brezrazmikov"/>
        <w:jc w:val="both"/>
        <w:rPr>
          <w:rFonts w:ascii="Times New Roman" w:hAnsi="Times New Roman" w:cs="Times New Roman"/>
          <w:sz w:val="24"/>
          <w:szCs w:val="24"/>
        </w:rPr>
      </w:pPr>
    </w:p>
    <w:p w14:paraId="2EB8BDF2" w14:textId="77777777" w:rsidR="001B24D6" w:rsidRPr="001B24D6" w:rsidRDefault="001B24D6" w:rsidP="001B24D6">
      <w:pPr>
        <w:pStyle w:val="Brezrazmikov"/>
        <w:jc w:val="both"/>
        <w:rPr>
          <w:rFonts w:ascii="Times New Roman" w:hAnsi="Times New Roman" w:cs="Times New Roman"/>
          <w:sz w:val="24"/>
          <w:szCs w:val="24"/>
        </w:rPr>
      </w:pPr>
      <w:r w:rsidRPr="001B24D6">
        <w:rPr>
          <w:rFonts w:ascii="Times New Roman" w:hAnsi="Times New Roman" w:cs="Times New Roman"/>
          <w:sz w:val="24"/>
          <w:szCs w:val="24"/>
        </w:rPr>
        <w:t>Za 5 % pogodbenega zneska izvajalec nadzora izstavi račun po uspešno izvedenem končnem obračunu in primopredaji GOI del.</w:t>
      </w:r>
    </w:p>
    <w:p w14:paraId="005BB5E6" w14:textId="77777777" w:rsidR="001B24D6" w:rsidRPr="001B24D6" w:rsidRDefault="001B24D6" w:rsidP="001B24D6">
      <w:pPr>
        <w:pStyle w:val="Brezrazmikov"/>
        <w:jc w:val="both"/>
        <w:rPr>
          <w:rFonts w:ascii="Times New Roman" w:hAnsi="Times New Roman" w:cs="Times New Roman"/>
          <w:sz w:val="24"/>
          <w:szCs w:val="24"/>
        </w:rPr>
      </w:pPr>
    </w:p>
    <w:p w14:paraId="6E65FA13" w14:textId="02BC0604" w:rsidR="00D2393A" w:rsidRPr="001B24D6" w:rsidRDefault="001B24D6" w:rsidP="001B24D6">
      <w:pPr>
        <w:pStyle w:val="Brezrazmikov"/>
        <w:jc w:val="both"/>
        <w:rPr>
          <w:rFonts w:ascii="Times New Roman" w:hAnsi="Times New Roman" w:cs="Times New Roman"/>
          <w:sz w:val="24"/>
          <w:szCs w:val="24"/>
        </w:rPr>
      </w:pPr>
      <w:r w:rsidRPr="001B24D6">
        <w:rPr>
          <w:rFonts w:ascii="Times New Roman" w:hAnsi="Times New Roman" w:cs="Times New Roman"/>
          <w:sz w:val="24"/>
          <w:szCs w:val="24"/>
        </w:rPr>
        <w:t>V primeru spremembe pogodbene vrednosti gradnje, pogodbene stranke za izračun zneska mesečnega računa upoštevata prvotno pogodbeno vrednost gradnje, razen če se z dodatkom k pogodbi ne dogovorijo drugače. Kumulativni znesek mesečnih računov ne more presegati pogodbene vrednosti iz te pogodbe, če tega pogodbene stranke posebej predhodno ne dogovorijo z dodatkom k pogodbi.</w:t>
      </w:r>
    </w:p>
    <w:p w14:paraId="023F7623" w14:textId="77777777" w:rsidR="001B24D6" w:rsidRPr="00D2393A" w:rsidRDefault="001B24D6" w:rsidP="001B24D6">
      <w:pPr>
        <w:pStyle w:val="Brezrazmikov"/>
      </w:pPr>
    </w:p>
    <w:p w14:paraId="59378A5C"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bo od prejema pravilno izstavljenega in potrjenega računa poravnal na transakcijski račun izvajalca, navedenega na računu.</w:t>
      </w:r>
    </w:p>
    <w:p w14:paraId="42C3D525"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Šestdeset dnevni (60) rok plačila začne teči od naročnikove potrditve pravilno izstavljenega računa. Kot dan plačila oziroma izpolnitve se šteje dan, ko naročnik izroči nalog za plačilo organizaciji, pri kateri ima odprt svoj račun. </w:t>
      </w:r>
    </w:p>
    <w:p w14:paraId="6DD4D198"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p>
    <w:p w14:paraId="1879964D" w14:textId="6C40C112"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0931B89" w14:textId="72E31B2F" w:rsidR="00590CED" w:rsidRDefault="00D2393A" w:rsidP="00590CED">
      <w:pPr>
        <w:spacing w:after="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ZASTAVA ALI ODSTOP TERJATEV</w:t>
      </w:r>
    </w:p>
    <w:p w14:paraId="0D96D12D" w14:textId="77777777" w:rsidR="00590CED" w:rsidRPr="00590CED" w:rsidRDefault="00590CED" w:rsidP="00590CED">
      <w:pPr>
        <w:pStyle w:val="Brezrazmikov"/>
      </w:pPr>
    </w:p>
    <w:p w14:paraId="6AF69A16"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14:paraId="49107889" w14:textId="237586AF" w:rsidR="00590CED" w:rsidRDefault="00D2393A" w:rsidP="00590CED">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soglašata, da zastava ali odstop terjatev v nasprotju z določilom pogodbe iz prejšnjega odstavka pomeni kršitev pogodbenih določil, zaradi česar lahko naročnik izvajalcu zaračuna pogodbeno kazen v višini 10% (deset odstotkov) od vrednosti pogodbenih del z DDV. </w:t>
      </w:r>
    </w:p>
    <w:p w14:paraId="6EBCBD71" w14:textId="59BC7808" w:rsidR="000A4C97" w:rsidRDefault="000A4C97" w:rsidP="00590CED">
      <w:pPr>
        <w:spacing w:after="200" w:line="276" w:lineRule="auto"/>
        <w:jc w:val="both"/>
        <w:rPr>
          <w:rFonts w:ascii="Times New Roman" w:eastAsia="Calibri" w:hAnsi="Times New Roman" w:cs="Times New Roman"/>
          <w:sz w:val="24"/>
          <w:szCs w:val="24"/>
        </w:rPr>
      </w:pPr>
    </w:p>
    <w:p w14:paraId="2E55BEF9" w14:textId="77777777" w:rsidR="000A4C97" w:rsidRPr="00590CED" w:rsidRDefault="000A4C97" w:rsidP="00590CED">
      <w:pPr>
        <w:spacing w:after="200" w:line="276" w:lineRule="auto"/>
        <w:jc w:val="both"/>
        <w:rPr>
          <w:rFonts w:ascii="Times New Roman" w:eastAsia="Calibri" w:hAnsi="Times New Roman" w:cs="Times New Roman"/>
          <w:sz w:val="24"/>
          <w:szCs w:val="24"/>
        </w:rPr>
      </w:pPr>
    </w:p>
    <w:p w14:paraId="2E83355F" w14:textId="524B132F"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lastRenderedPageBreak/>
        <w:t>člen</w:t>
      </w:r>
    </w:p>
    <w:p w14:paraId="5AC8B084" w14:textId="5B79AF92" w:rsidR="001169B6" w:rsidRDefault="00D2393A" w:rsidP="000A4C97">
      <w:pPr>
        <w:spacing w:after="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POGODBENI ROKI</w:t>
      </w:r>
    </w:p>
    <w:p w14:paraId="6651524C" w14:textId="77777777" w:rsidR="000A4C97" w:rsidRPr="000A4C97" w:rsidRDefault="000A4C97" w:rsidP="000A4C97">
      <w:pPr>
        <w:spacing w:after="0" w:line="276" w:lineRule="auto"/>
        <w:jc w:val="center"/>
        <w:rPr>
          <w:rFonts w:ascii="Times New Roman" w:eastAsia="Calibri" w:hAnsi="Times New Roman" w:cs="Times New Roman"/>
          <w:b/>
          <w:sz w:val="24"/>
          <w:szCs w:val="24"/>
        </w:rPr>
      </w:pPr>
    </w:p>
    <w:p w14:paraId="6378561D" w14:textId="50F7678C" w:rsidR="00D2393A" w:rsidRDefault="001169B6" w:rsidP="001169B6">
      <w:pPr>
        <w:spacing w:after="0" w:line="276" w:lineRule="auto"/>
        <w:jc w:val="both"/>
        <w:rPr>
          <w:rFonts w:ascii="Times New Roman" w:eastAsia="Calibri" w:hAnsi="Times New Roman" w:cs="Times New Roman"/>
          <w:sz w:val="24"/>
          <w:szCs w:val="24"/>
        </w:rPr>
      </w:pPr>
      <w:r w:rsidRPr="001169B6">
        <w:rPr>
          <w:rFonts w:ascii="Times New Roman" w:eastAsia="Calibri" w:hAnsi="Times New Roman" w:cs="Times New Roman"/>
          <w:sz w:val="24"/>
          <w:szCs w:val="24"/>
        </w:rPr>
        <w:t>Rok za izvedbo vseh pogodbenih obveznosti je 1</w:t>
      </w:r>
      <w:r w:rsidR="00474B0C">
        <w:rPr>
          <w:rFonts w:ascii="Times New Roman" w:eastAsia="Calibri" w:hAnsi="Times New Roman" w:cs="Times New Roman"/>
          <w:sz w:val="24"/>
          <w:szCs w:val="24"/>
        </w:rPr>
        <w:t>5</w:t>
      </w:r>
      <w:r w:rsidRPr="001169B6">
        <w:rPr>
          <w:rFonts w:ascii="Times New Roman" w:eastAsia="Calibri" w:hAnsi="Times New Roman" w:cs="Times New Roman"/>
          <w:sz w:val="24"/>
          <w:szCs w:val="24"/>
        </w:rPr>
        <w:t xml:space="preserve"> mesecev od uvedbe izvajalca v delo. </w:t>
      </w:r>
      <w:r w:rsidR="00D743DC">
        <w:rPr>
          <w:rFonts w:ascii="Times New Roman" w:eastAsia="Calibri" w:hAnsi="Times New Roman" w:cs="Times New Roman"/>
          <w:sz w:val="24"/>
          <w:szCs w:val="24"/>
        </w:rPr>
        <w:t>R</w:t>
      </w:r>
      <w:r w:rsidRPr="001169B6">
        <w:rPr>
          <w:rFonts w:ascii="Times New Roman" w:eastAsia="Calibri" w:hAnsi="Times New Roman" w:cs="Times New Roman"/>
          <w:sz w:val="24"/>
          <w:szCs w:val="24"/>
        </w:rPr>
        <w:t xml:space="preserve">ok za uvedbo v delo je </w:t>
      </w:r>
      <w:r w:rsidR="00D743DC">
        <w:rPr>
          <w:rFonts w:ascii="Times New Roman" w:eastAsia="Calibri" w:hAnsi="Times New Roman" w:cs="Times New Roman"/>
          <w:sz w:val="24"/>
          <w:szCs w:val="24"/>
        </w:rPr>
        <w:t xml:space="preserve">največ </w:t>
      </w:r>
      <w:r w:rsidRPr="001169B6">
        <w:rPr>
          <w:rFonts w:ascii="Times New Roman" w:eastAsia="Calibri" w:hAnsi="Times New Roman" w:cs="Times New Roman"/>
          <w:sz w:val="24"/>
          <w:szCs w:val="24"/>
        </w:rPr>
        <w:t>30 dni od datuma pričetka veljavnosti pogodbe</w:t>
      </w:r>
      <w:r>
        <w:rPr>
          <w:rFonts w:ascii="Times New Roman" w:eastAsia="Calibri" w:hAnsi="Times New Roman" w:cs="Times New Roman"/>
          <w:sz w:val="24"/>
          <w:szCs w:val="24"/>
        </w:rPr>
        <w:t>, vezano na uspešno zaključen postopek</w:t>
      </w:r>
      <w:r w:rsidR="000A4C97">
        <w:rPr>
          <w:rFonts w:ascii="Times New Roman" w:eastAsia="Calibri" w:hAnsi="Times New Roman" w:cs="Times New Roman"/>
          <w:sz w:val="24"/>
          <w:szCs w:val="24"/>
        </w:rPr>
        <w:t xml:space="preserve"> »COVID 19 – Ureditev negovalnega oddelka Splošne bolnišnice Murska Sobota – GOI dela z vgradno opremo</w:t>
      </w:r>
      <w:r w:rsidR="00D743DC">
        <w:rPr>
          <w:rFonts w:ascii="Times New Roman" w:eastAsia="Calibri" w:hAnsi="Times New Roman" w:cs="Times New Roman"/>
          <w:sz w:val="24"/>
          <w:szCs w:val="24"/>
        </w:rPr>
        <w:t>«.</w:t>
      </w:r>
      <w:bookmarkStart w:id="2" w:name="_GoBack"/>
      <w:bookmarkEnd w:id="2"/>
    </w:p>
    <w:p w14:paraId="11A5F83A" w14:textId="77777777" w:rsidR="001169B6" w:rsidRPr="00D2393A" w:rsidRDefault="001169B6" w:rsidP="001169B6">
      <w:pPr>
        <w:spacing w:after="0" w:line="276" w:lineRule="auto"/>
        <w:rPr>
          <w:rFonts w:ascii="Times New Roman" w:eastAsia="Calibri" w:hAnsi="Times New Roman" w:cs="Times New Roman"/>
          <w:sz w:val="24"/>
          <w:szCs w:val="24"/>
        </w:rPr>
      </w:pPr>
    </w:p>
    <w:p w14:paraId="1A8C765F" w14:textId="305CFFCB"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Izvajalec nadzora se bo o poteku posvetoval in uskladil z </w:t>
      </w:r>
      <w:r w:rsidR="000A4C97">
        <w:rPr>
          <w:rFonts w:ascii="Times New Roman" w:eastAsia="Calibri" w:hAnsi="Times New Roman" w:cs="Times New Roman"/>
          <w:sz w:val="24"/>
          <w:szCs w:val="24"/>
        </w:rPr>
        <w:t>izvajalcem</w:t>
      </w:r>
      <w:r w:rsidRPr="00D2393A">
        <w:rPr>
          <w:rFonts w:ascii="Times New Roman" w:eastAsia="Calibri" w:hAnsi="Times New Roman" w:cs="Times New Roman"/>
          <w:sz w:val="24"/>
          <w:szCs w:val="24"/>
        </w:rPr>
        <w:t>, ki bo ta dela izvajal, ter bo pričel z izvajanjem s to pogodbo prevzetih del</w:t>
      </w:r>
      <w:r w:rsidR="005723EE">
        <w:rPr>
          <w:rFonts w:ascii="Times New Roman" w:eastAsia="Calibri" w:hAnsi="Times New Roman" w:cs="Times New Roman"/>
          <w:sz w:val="24"/>
          <w:szCs w:val="24"/>
        </w:rPr>
        <w:t>.</w:t>
      </w:r>
    </w:p>
    <w:p w14:paraId="271F2F07" w14:textId="6F33FF1B" w:rsidR="005723EE"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Pogodbeni stranki se sporazumeta, da se kot datum dokončanja del šteje datum, ko je izvedena vsa primopredaja vseh objektov, oziroma po pridobitvi uporabnega dovoljenja.</w:t>
      </w:r>
      <w:r w:rsidR="00F6563A">
        <w:rPr>
          <w:rFonts w:ascii="Times New Roman" w:eastAsia="Calibri" w:hAnsi="Times New Roman" w:cs="Times New Roman"/>
          <w:sz w:val="24"/>
          <w:szCs w:val="24"/>
        </w:rPr>
        <w:t xml:space="preserve"> </w:t>
      </w:r>
      <w:r w:rsidRPr="00D2393A">
        <w:rPr>
          <w:rFonts w:ascii="Times New Roman" w:eastAsia="Calibri" w:hAnsi="Times New Roman" w:cs="Times New Roman"/>
          <w:sz w:val="24"/>
          <w:szCs w:val="24"/>
        </w:rPr>
        <w:t xml:space="preserve">Sestavni del te pogodbe je terminski plan usklajen med vsemi izvajalci gradbeno-obrtniških  in instalacijskih del. Terminski plan pripravi in uskladi odgovorni vodja gradbišča. Pred pričetkom del k terminskemu planu podata soglasje naročnik in strokovni nadzor.  </w:t>
      </w:r>
    </w:p>
    <w:p w14:paraId="1C75FA98" w14:textId="79BEB1E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751B6664"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POGODBENA KAZEN</w:t>
      </w:r>
    </w:p>
    <w:p w14:paraId="37340DFA" w14:textId="77777777" w:rsidR="00D2393A" w:rsidRPr="00D2393A" w:rsidRDefault="00D2393A" w:rsidP="00D2393A">
      <w:pPr>
        <w:spacing w:after="0" w:line="276" w:lineRule="auto"/>
        <w:jc w:val="both"/>
        <w:rPr>
          <w:rFonts w:ascii="Times New Roman" w:eastAsia="Calibri" w:hAnsi="Times New Roman" w:cs="Times New Roman"/>
          <w:sz w:val="24"/>
          <w:szCs w:val="24"/>
        </w:rPr>
      </w:pPr>
    </w:p>
    <w:p w14:paraId="63090F34" w14:textId="38CEA8F1" w:rsid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in izvajalec se izrecno strinjata, da, v kolikor izvajalec pogodbenih del ne bo izvajal po pravilih stroke ali del ne bo izvajal kakovostno</w:t>
      </w:r>
      <w:r w:rsidR="001169B6">
        <w:rPr>
          <w:rFonts w:ascii="Times New Roman" w:eastAsia="Calibri" w:hAnsi="Times New Roman" w:cs="Times New Roman"/>
          <w:sz w:val="24"/>
          <w:szCs w:val="24"/>
        </w:rPr>
        <w:t xml:space="preserve"> ali v skladu s terminskim planom</w:t>
      </w:r>
      <w:r w:rsidRPr="00D2393A">
        <w:rPr>
          <w:rFonts w:ascii="Times New Roman" w:eastAsia="Calibri" w:hAnsi="Times New Roman" w:cs="Times New Roman"/>
          <w:sz w:val="24"/>
          <w:szCs w:val="24"/>
        </w:rPr>
        <w:t xml:space="preserve">, se pogodba </w:t>
      </w:r>
      <w:r w:rsidR="005723EE">
        <w:rPr>
          <w:rFonts w:ascii="Times New Roman" w:eastAsia="Calibri" w:hAnsi="Times New Roman" w:cs="Times New Roman"/>
          <w:sz w:val="24"/>
          <w:szCs w:val="24"/>
        </w:rPr>
        <w:t xml:space="preserve">po obvestilu naročnika izvajalcu </w:t>
      </w:r>
      <w:r w:rsidRPr="00D2393A">
        <w:rPr>
          <w:rFonts w:ascii="Times New Roman" w:eastAsia="Calibri" w:hAnsi="Times New Roman" w:cs="Times New Roman"/>
          <w:sz w:val="24"/>
          <w:szCs w:val="24"/>
        </w:rPr>
        <w:t xml:space="preserve">razdre brez kakršnih koli posledic za naročnika do izvajalca. Prav tako </w:t>
      </w:r>
      <w:r w:rsidR="005723EE">
        <w:rPr>
          <w:rFonts w:ascii="Times New Roman" w:eastAsia="Calibri" w:hAnsi="Times New Roman" w:cs="Times New Roman"/>
          <w:sz w:val="24"/>
          <w:szCs w:val="24"/>
        </w:rPr>
        <w:t xml:space="preserve">lahko </w:t>
      </w:r>
      <w:r w:rsidRPr="00D2393A">
        <w:rPr>
          <w:rFonts w:ascii="Times New Roman" w:eastAsia="Calibri" w:hAnsi="Times New Roman" w:cs="Times New Roman"/>
          <w:sz w:val="24"/>
          <w:szCs w:val="24"/>
        </w:rPr>
        <w:t xml:space="preserve">naročnik v celoti unovči garancijo za dobro izvedbo del iz 3. člena te pogodbe. </w:t>
      </w:r>
    </w:p>
    <w:p w14:paraId="6B340262" w14:textId="77777777" w:rsidR="00F6563A" w:rsidRPr="00D2393A" w:rsidRDefault="00F6563A" w:rsidP="00F6563A">
      <w:pPr>
        <w:pStyle w:val="Brezrazmikov"/>
      </w:pPr>
    </w:p>
    <w:p w14:paraId="6D99207E" w14:textId="290EBD56"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bCs/>
          <w:sz w:val="24"/>
          <w:szCs w:val="24"/>
        </w:rPr>
      </w:pPr>
      <w:r w:rsidRPr="005723EE">
        <w:rPr>
          <w:rFonts w:ascii="Times New Roman" w:eastAsia="Calibri" w:hAnsi="Times New Roman" w:cs="Times New Roman"/>
          <w:sz w:val="24"/>
          <w:szCs w:val="24"/>
        </w:rPr>
        <w:t>č</w:t>
      </w:r>
      <w:r w:rsidRPr="005723EE">
        <w:rPr>
          <w:rFonts w:ascii="Times New Roman" w:eastAsia="Calibri" w:hAnsi="Times New Roman" w:cs="Times New Roman"/>
          <w:b/>
          <w:bCs/>
          <w:sz w:val="24"/>
          <w:szCs w:val="24"/>
        </w:rPr>
        <w:t>len</w:t>
      </w:r>
    </w:p>
    <w:p w14:paraId="2680837A" w14:textId="77777777" w:rsidR="00D2393A" w:rsidRPr="00D2393A" w:rsidRDefault="00D2393A" w:rsidP="00D2393A">
      <w:pPr>
        <w:spacing w:after="0" w:line="276" w:lineRule="auto"/>
        <w:jc w:val="center"/>
        <w:rPr>
          <w:rFonts w:ascii="Times New Roman" w:eastAsia="Calibri" w:hAnsi="Times New Roman" w:cs="Times New Roman"/>
          <w:b/>
          <w:bCs/>
          <w:sz w:val="24"/>
          <w:szCs w:val="24"/>
        </w:rPr>
      </w:pPr>
      <w:r w:rsidRPr="00D2393A">
        <w:rPr>
          <w:rFonts w:ascii="Times New Roman" w:eastAsia="Calibri" w:hAnsi="Times New Roman" w:cs="Times New Roman"/>
          <w:b/>
          <w:bCs/>
          <w:sz w:val="24"/>
          <w:szCs w:val="24"/>
        </w:rPr>
        <w:t>VAROVANJE OSEBNIH PODATKOV</w:t>
      </w:r>
    </w:p>
    <w:p w14:paraId="1FD1722B" w14:textId="4115A068" w:rsidR="00F656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69B951D8" w14:textId="10F02BA5"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585C36F"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REVIZIJSKA SLED</w:t>
      </w:r>
    </w:p>
    <w:p w14:paraId="77A72561"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Vsa dokumentacija, povezana z izvedbo projekta, mora biti hranjena na način, da zagotavlja revizijsko sled.</w:t>
      </w:r>
    </w:p>
    <w:p w14:paraId="6251F2F2"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 xml:space="preserve">Izvajalec je vso dokumentacijo, povezano z izvedbo dela, dolžan hraniti v skladu z veljavno zakonodajo oziroma še najmanj 10 let po izpolnitvi pogodbenih obveznosti za potrebe </w:t>
      </w:r>
      <w:r w:rsidRPr="00D2393A">
        <w:rPr>
          <w:rFonts w:ascii="Times New Roman" w:eastAsia="Calibri" w:hAnsi="Times New Roman" w:cs="Times New Roman"/>
          <w:color w:val="000000"/>
          <w:sz w:val="24"/>
          <w:szCs w:val="24"/>
        </w:rPr>
        <w:lastRenderedPageBreak/>
        <w:t>naknadnih preverjanj. Dokumentacija o izvedbi storitve je podlaga za spremljanje in nadzor nad njeno izvedbo.</w:t>
      </w:r>
    </w:p>
    <w:p w14:paraId="7CE21FBA"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Izvajalec se zavezuje, da bo zagotovil dostop do celotne dokumentacije v zvezi z dobavo ministrstvu, organu upravljanja, organu za potrjevanje, revizijskemu organu in drugim nadzornim organom vključenim v izvajanje, upravljanje, nadzor ter njihovim pooblaščencem, in sicer tudi po izpolnitvi pogodbenih obveznosti oziroma po poteku pogodbe o izvedbi storitve.</w:t>
      </w:r>
    </w:p>
    <w:p w14:paraId="09E81F68" w14:textId="77777777" w:rsidR="00D2393A" w:rsidRPr="00D2393A" w:rsidRDefault="00D2393A" w:rsidP="00D2393A">
      <w:pPr>
        <w:spacing w:before="225" w:after="225" w:line="276" w:lineRule="auto"/>
        <w:jc w:val="both"/>
        <w:rPr>
          <w:rFonts w:ascii="Times New Roman" w:eastAsia="Calibri" w:hAnsi="Times New Roman" w:cs="Times New Roman"/>
          <w:sz w:val="24"/>
          <w:szCs w:val="24"/>
        </w:rPr>
      </w:pPr>
      <w:r w:rsidRPr="00D2393A">
        <w:rPr>
          <w:rFonts w:ascii="Times New Roman" w:eastAsia="Calibri" w:hAnsi="Times New Roman" w:cs="Times New Roman"/>
          <w:color w:val="000000"/>
          <w:sz w:val="24"/>
          <w:szCs w:val="24"/>
        </w:rPr>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FDB3672" w14:textId="7ACDE7D5" w:rsidR="00F6563A" w:rsidRPr="00D2393A" w:rsidRDefault="00D2393A" w:rsidP="00C616FC">
      <w:pPr>
        <w:spacing w:before="225" w:after="225" w:line="276" w:lineRule="auto"/>
        <w:jc w:val="both"/>
        <w:rPr>
          <w:rFonts w:ascii="Times New Roman" w:eastAsia="Calibri" w:hAnsi="Times New Roman" w:cs="Times New Roman"/>
          <w:color w:val="000000"/>
          <w:sz w:val="24"/>
          <w:szCs w:val="24"/>
        </w:rPr>
      </w:pPr>
      <w:r w:rsidRPr="00D2393A">
        <w:rPr>
          <w:rFonts w:ascii="Times New Roman" w:eastAsia="Calibri" w:hAnsi="Times New Roman" w:cs="Times New Roman"/>
          <w:color w:val="000000"/>
          <w:sz w:val="24"/>
          <w:szCs w:val="24"/>
        </w:rPr>
        <w:t>Informacije, ki jih revizijska sled vključuje, morajo biti takšne, da dokazujejo nespornost shranjene informacije. Njihov nastanek in hramba morata zagotavljati njihovo nespornost in uporabnost v vsem času hranjenja informacij.</w:t>
      </w:r>
    </w:p>
    <w:p w14:paraId="1C355420" w14:textId="09BD3FE8" w:rsidR="00D2393A" w:rsidRPr="005723EE" w:rsidRDefault="00D2393A" w:rsidP="005723EE">
      <w:pPr>
        <w:pStyle w:val="Odstavekseznama"/>
        <w:numPr>
          <w:ilvl w:val="0"/>
          <w:numId w:val="29"/>
        </w:numPr>
        <w:spacing w:after="0" w:line="276" w:lineRule="auto"/>
        <w:jc w:val="center"/>
        <w:rPr>
          <w:rFonts w:ascii="Times New Roman" w:eastAsia="Calibri" w:hAnsi="Times New Roman" w:cs="Times New Roman"/>
          <w:b/>
          <w:color w:val="000000"/>
          <w:sz w:val="24"/>
          <w:szCs w:val="24"/>
        </w:rPr>
      </w:pPr>
      <w:r w:rsidRPr="005723EE">
        <w:rPr>
          <w:rFonts w:ascii="Times New Roman" w:eastAsia="Calibri" w:hAnsi="Times New Roman" w:cs="Times New Roman"/>
          <w:b/>
          <w:color w:val="000000"/>
          <w:sz w:val="24"/>
          <w:szCs w:val="24"/>
        </w:rPr>
        <w:t>člen</w:t>
      </w:r>
    </w:p>
    <w:p w14:paraId="44E92139" w14:textId="77777777" w:rsidR="00D2393A" w:rsidRPr="00D2393A" w:rsidRDefault="00D2393A" w:rsidP="00D2393A">
      <w:pPr>
        <w:spacing w:after="0" w:line="276" w:lineRule="auto"/>
        <w:jc w:val="center"/>
        <w:rPr>
          <w:rFonts w:ascii="Times New Roman" w:eastAsia="Calibri" w:hAnsi="Times New Roman" w:cs="Times New Roman"/>
          <w:b/>
          <w:color w:val="000000"/>
          <w:sz w:val="24"/>
          <w:szCs w:val="24"/>
        </w:rPr>
      </w:pPr>
      <w:r w:rsidRPr="00D2393A">
        <w:rPr>
          <w:rFonts w:ascii="Times New Roman" w:eastAsia="Calibri" w:hAnsi="Times New Roman" w:cs="Times New Roman"/>
          <w:b/>
          <w:color w:val="000000"/>
          <w:sz w:val="24"/>
          <w:szCs w:val="24"/>
        </w:rPr>
        <w:t>PROTIKORUPCIJSKA KLAVZULA</w:t>
      </w:r>
    </w:p>
    <w:p w14:paraId="3EAC5A21" w14:textId="77777777" w:rsidR="00D2393A" w:rsidRPr="00D2393A" w:rsidRDefault="00D2393A" w:rsidP="005723EE">
      <w:pPr>
        <w:pStyle w:val="Brezrazmikov"/>
      </w:pPr>
    </w:p>
    <w:p w14:paraId="750A7655" w14:textId="77777777" w:rsidR="00D2393A" w:rsidRPr="00D2393A" w:rsidRDefault="00D2393A" w:rsidP="00D2393A">
      <w:p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Nična je pogodba, pri kateri kdo v imenu ali na račun druge pogodbene stranke, predstavniku ali posredniku organa ali organizacije iz javnega sektorja obljubi, ponudi ali da kakšno nedovoljeno korist za:</w:t>
      </w:r>
    </w:p>
    <w:p w14:paraId="2D6A8C9F"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pridobitev posla ali</w:t>
      </w:r>
    </w:p>
    <w:p w14:paraId="6BA17F68"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sklenitev posla pod ugodnejšimi pogoji ali</w:t>
      </w:r>
    </w:p>
    <w:p w14:paraId="2DA1BC35" w14:textId="77777777" w:rsidR="00D2393A" w:rsidRPr="00D2393A" w:rsidRDefault="00D2393A" w:rsidP="00D2393A">
      <w:pPr>
        <w:numPr>
          <w:ilvl w:val="3"/>
          <w:numId w:val="10"/>
        </w:numPr>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opustitev dolžnega nadzora nad izvajanjem pogodbenih obveznosti ali</w:t>
      </w:r>
    </w:p>
    <w:p w14:paraId="1CC5928D" w14:textId="65EA7EFA" w:rsidR="000A4C97" w:rsidRDefault="00D2393A" w:rsidP="000A4C97">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pogodba nična.</w:t>
      </w:r>
    </w:p>
    <w:p w14:paraId="7016189B" w14:textId="77777777" w:rsidR="000A4C97" w:rsidRPr="000A4C97" w:rsidRDefault="000A4C97" w:rsidP="000A4C97">
      <w:pPr>
        <w:pStyle w:val="Brezrazmikov"/>
      </w:pPr>
    </w:p>
    <w:p w14:paraId="44ED0506" w14:textId="492ABF89"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53E685B4"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RAZVEZNI POGOJ</w:t>
      </w:r>
    </w:p>
    <w:p w14:paraId="4DA43204" w14:textId="77777777" w:rsidR="00D2393A" w:rsidRPr="00D2393A" w:rsidRDefault="00D2393A" w:rsidP="00D2393A">
      <w:pPr>
        <w:spacing w:after="0" w:line="240" w:lineRule="auto"/>
        <w:jc w:val="center"/>
        <w:rPr>
          <w:rFonts w:ascii="Helvetica" w:eastAsia="Calibri" w:hAnsi="Helvetica" w:cs="Times New Roman"/>
          <w:b/>
        </w:rPr>
      </w:pPr>
    </w:p>
    <w:p w14:paraId="2F1FA550"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Ta pogodba je sklenjena pod razveznim pogojem, ki se uresniči v primeru izpolnitve ene od naslednjih okoliščin:</w:t>
      </w:r>
    </w:p>
    <w:p w14:paraId="6C15AA14" w14:textId="77777777" w:rsidR="00D2393A" w:rsidRPr="00D2393A" w:rsidRDefault="00D2393A" w:rsidP="00D2393A">
      <w:pPr>
        <w:numPr>
          <w:ilvl w:val="0"/>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če bo naročnik seznanjen, da je sodišče s pravnomočno odločitvijo ugotovilo kršitev obveznosti delovne, </w:t>
      </w:r>
      <w:proofErr w:type="spellStart"/>
      <w:r w:rsidRPr="00D2393A">
        <w:rPr>
          <w:rFonts w:ascii="Times New Roman" w:eastAsia="Calibri" w:hAnsi="Times New Roman" w:cs="Times New Roman"/>
          <w:sz w:val="24"/>
          <w:szCs w:val="24"/>
        </w:rPr>
        <w:t>okoljske</w:t>
      </w:r>
      <w:proofErr w:type="spellEnd"/>
      <w:r w:rsidRPr="00D2393A">
        <w:rPr>
          <w:rFonts w:ascii="Times New Roman" w:eastAsia="Calibri" w:hAnsi="Times New Roman" w:cs="Times New Roman"/>
          <w:sz w:val="24"/>
          <w:szCs w:val="24"/>
        </w:rPr>
        <w:t xml:space="preserve"> ali socialne zakonodaje s strani izvajalca ali podizvajalca ali </w:t>
      </w:r>
    </w:p>
    <w:p w14:paraId="162AAE10" w14:textId="77777777" w:rsidR="00D2393A" w:rsidRPr="00D2393A" w:rsidRDefault="00D2393A" w:rsidP="00D2393A">
      <w:pPr>
        <w:numPr>
          <w:ilvl w:val="0"/>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če bo naročnik seznanjen, da je pristojni državni organ pri izvajalcu ali podizvajalcu v času izvajanja pogodbe ugotovil najmanj dve kršitvi v zvezi s:</w:t>
      </w:r>
    </w:p>
    <w:p w14:paraId="7E646BC2" w14:textId="77777777" w:rsidR="00D2393A" w:rsidRPr="00D2393A" w:rsidRDefault="00D2393A" w:rsidP="00D2393A">
      <w:pPr>
        <w:numPr>
          <w:ilvl w:val="1"/>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plačilom za delo, </w:t>
      </w:r>
    </w:p>
    <w:p w14:paraId="6D86EA69" w14:textId="77777777" w:rsidR="00D2393A" w:rsidRPr="00D2393A" w:rsidRDefault="00D2393A" w:rsidP="00D2393A">
      <w:pPr>
        <w:numPr>
          <w:ilvl w:val="1"/>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lastRenderedPageBreak/>
        <w:t xml:space="preserve">delovnim časom, </w:t>
      </w:r>
    </w:p>
    <w:p w14:paraId="6BDB9E93" w14:textId="77777777" w:rsidR="00D2393A" w:rsidRPr="00D2393A" w:rsidRDefault="00D2393A" w:rsidP="00D2393A">
      <w:pPr>
        <w:numPr>
          <w:ilvl w:val="1"/>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počitki, </w:t>
      </w:r>
    </w:p>
    <w:p w14:paraId="635F64E9" w14:textId="77777777" w:rsidR="00D2393A" w:rsidRPr="00D2393A" w:rsidRDefault="00D2393A" w:rsidP="00D2393A">
      <w:pPr>
        <w:numPr>
          <w:ilvl w:val="1"/>
          <w:numId w:val="5"/>
        </w:numPr>
        <w:spacing w:after="0" w:line="240"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opravljanjem dela na podlagi pogodb civilnega prava kljub obstoju elementov delovnega razmerja ali v zvezi z zaposlovanjem na črno </w:t>
      </w:r>
    </w:p>
    <w:p w14:paraId="5DAF340E" w14:textId="77777777" w:rsidR="00D2393A" w:rsidRPr="00D2393A" w:rsidRDefault="00D2393A" w:rsidP="00D2393A">
      <w:pPr>
        <w:numPr>
          <w:ilvl w:val="1"/>
          <w:numId w:val="5"/>
        </w:numPr>
        <w:spacing w:after="200" w:line="276" w:lineRule="auto"/>
        <w:contextualSpacing/>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in za kateri mu je bila s pravnomočno odločitvijo ali več pravnomočnimi odločitvami izrečena globa za prekršek,</w:t>
      </w:r>
    </w:p>
    <w:p w14:paraId="256CEF21"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2393A">
        <w:rPr>
          <w:rFonts w:ascii="Times New Roman" w:eastAsia="Calibri" w:hAnsi="Times New Roman" w:cs="Times New Roman"/>
          <w:iCs/>
          <w:sz w:val="24"/>
          <w:szCs w:val="24"/>
        </w:rPr>
        <w:t>skladu s 94. členom ZJN-3</w:t>
      </w:r>
      <w:r w:rsidRPr="00D2393A">
        <w:rPr>
          <w:rFonts w:ascii="Times New Roman" w:eastAsia="Calibri" w:hAnsi="Times New Roman" w:cs="Times New Roman"/>
          <w:sz w:val="24"/>
          <w:szCs w:val="24"/>
        </w:rPr>
        <w:t xml:space="preserve"> in določili te pogodbe v roku 30 dni od seznanitve s kršitvijo.</w:t>
      </w:r>
    </w:p>
    <w:p w14:paraId="5F1E89FF"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331CCCDA" w14:textId="5559BEC2" w:rsidR="001B24D6"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Če naročnik v roku 30 dni od seznanitve s kršitvijo ne začne novega postopka javnega naročila, se šteje, da je pogodba razvezana trideseti dan od seznanitve s kršitvijo.</w:t>
      </w:r>
    </w:p>
    <w:p w14:paraId="6EF80040" w14:textId="77777777" w:rsidR="001B24D6" w:rsidRPr="00D2393A" w:rsidRDefault="001B24D6" w:rsidP="001B24D6">
      <w:pPr>
        <w:pStyle w:val="Brezrazmikov"/>
      </w:pPr>
    </w:p>
    <w:p w14:paraId="61B8DD5F" w14:textId="4DD54A3A"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0C116533" w14:textId="77777777" w:rsidR="00D2393A" w:rsidRPr="00D2393A" w:rsidRDefault="00D2393A" w:rsidP="00D2393A">
      <w:pPr>
        <w:spacing w:after="200" w:line="276"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SKRBNIKI POGODBE</w:t>
      </w:r>
    </w:p>
    <w:p w14:paraId="12640748" w14:textId="7E59A794"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Skrbnik</w:t>
      </w:r>
      <w:r w:rsidR="005723EE">
        <w:rPr>
          <w:rFonts w:ascii="Times New Roman" w:eastAsia="Calibri" w:hAnsi="Times New Roman" w:cs="Times New Roman"/>
          <w:sz w:val="24"/>
          <w:szCs w:val="24"/>
        </w:rPr>
        <w:t xml:space="preserve"> s strani</w:t>
      </w:r>
      <w:r w:rsidRPr="00D2393A">
        <w:rPr>
          <w:rFonts w:ascii="Times New Roman" w:eastAsia="Calibri" w:hAnsi="Times New Roman" w:cs="Times New Roman"/>
          <w:sz w:val="24"/>
          <w:szCs w:val="24"/>
        </w:rPr>
        <w:t xml:space="preserve"> naročnika </w:t>
      </w:r>
      <w:r w:rsidR="005723EE">
        <w:rPr>
          <w:rFonts w:ascii="Times New Roman" w:eastAsia="Calibri" w:hAnsi="Times New Roman" w:cs="Times New Roman"/>
          <w:sz w:val="24"/>
          <w:szCs w:val="24"/>
        </w:rPr>
        <w:t>je g. __________________ .</w:t>
      </w:r>
    </w:p>
    <w:p w14:paraId="22782003" w14:textId="1D40776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Skrbnik</w:t>
      </w:r>
      <w:r w:rsidR="005723EE">
        <w:rPr>
          <w:rFonts w:ascii="Times New Roman" w:eastAsia="Calibri" w:hAnsi="Times New Roman" w:cs="Times New Roman"/>
          <w:sz w:val="24"/>
          <w:szCs w:val="24"/>
        </w:rPr>
        <w:t xml:space="preserve"> na strani</w:t>
      </w:r>
      <w:r w:rsidRPr="00D2393A">
        <w:rPr>
          <w:rFonts w:ascii="Times New Roman" w:eastAsia="Calibri" w:hAnsi="Times New Roman" w:cs="Times New Roman"/>
          <w:sz w:val="24"/>
          <w:szCs w:val="24"/>
        </w:rPr>
        <w:t xml:space="preserve"> izvajalca je</w:t>
      </w:r>
      <w:r w:rsidR="005723EE">
        <w:rPr>
          <w:rFonts w:ascii="Times New Roman" w:eastAsia="Calibri" w:hAnsi="Times New Roman" w:cs="Times New Roman"/>
          <w:sz w:val="24"/>
          <w:szCs w:val="24"/>
        </w:rPr>
        <w:t xml:space="preserve"> g./ga. </w:t>
      </w:r>
      <w:r w:rsidRPr="00D2393A">
        <w:rPr>
          <w:rFonts w:ascii="Times New Roman" w:eastAsia="Calibri" w:hAnsi="Times New Roman" w:cs="Times New Roman"/>
          <w:sz w:val="24"/>
          <w:szCs w:val="24"/>
        </w:rPr>
        <w:t xml:space="preserve"> ____________</w:t>
      </w:r>
      <w:r w:rsidR="005723EE">
        <w:rPr>
          <w:rFonts w:ascii="Times New Roman" w:eastAsia="Calibri" w:hAnsi="Times New Roman" w:cs="Times New Roman"/>
          <w:sz w:val="24"/>
          <w:szCs w:val="24"/>
        </w:rPr>
        <w:t>___</w:t>
      </w:r>
      <w:r w:rsidRPr="00D2393A">
        <w:rPr>
          <w:rFonts w:ascii="Times New Roman" w:eastAsia="Calibri" w:hAnsi="Times New Roman" w:cs="Times New Roman"/>
          <w:sz w:val="24"/>
          <w:szCs w:val="24"/>
        </w:rPr>
        <w:t xml:space="preserve">. </w:t>
      </w:r>
    </w:p>
    <w:p w14:paraId="7570D82C"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Skrbniki naročnika in izvajalca dajejo nasprotni pogodbeni stranki vse potrebne podatke v zvezi z izvedbo del ter sodelujejo pri reševanju vseh vprašanj, ki bi se pojavila v toku izvajanja pogodbe. </w:t>
      </w:r>
    </w:p>
    <w:p w14:paraId="03CBB61B" w14:textId="11E10628" w:rsidR="00D2393A" w:rsidRDefault="00D2393A" w:rsidP="005723EE">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Pogodbeni stranki smeta v primeru objektivnih razlogov zamenjati v tem členu navedene predstavnike. </w:t>
      </w:r>
    </w:p>
    <w:p w14:paraId="00B5F118" w14:textId="40505FEA" w:rsidR="005723EE" w:rsidRPr="005723EE" w:rsidRDefault="005723EE" w:rsidP="005723EE">
      <w:pPr>
        <w:pStyle w:val="Odstavekseznama"/>
        <w:numPr>
          <w:ilvl w:val="0"/>
          <w:numId w:val="29"/>
        </w:numPr>
        <w:spacing w:after="20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č</w:t>
      </w:r>
      <w:r w:rsidRPr="005723EE">
        <w:rPr>
          <w:rFonts w:ascii="Times New Roman" w:eastAsia="Calibri" w:hAnsi="Times New Roman" w:cs="Times New Roman"/>
          <w:b/>
          <w:sz w:val="24"/>
          <w:szCs w:val="24"/>
        </w:rPr>
        <w:t>len</w:t>
      </w:r>
    </w:p>
    <w:p w14:paraId="0B05AEF2" w14:textId="667C7AA8" w:rsidR="005723EE" w:rsidRDefault="005723EE" w:rsidP="005723EE">
      <w:pPr>
        <w:pStyle w:val="Odstavekseznama"/>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ODSTOP OD POGODBE</w:t>
      </w:r>
    </w:p>
    <w:p w14:paraId="636DE4B6" w14:textId="3A9C45F9" w:rsidR="00C616FC" w:rsidRPr="00C616FC" w:rsidRDefault="00C616FC" w:rsidP="00C616FC">
      <w:pPr>
        <w:spacing w:after="200" w:line="276" w:lineRule="auto"/>
        <w:jc w:val="both"/>
        <w:rPr>
          <w:rFonts w:ascii="Times New Roman" w:eastAsia="Calibri" w:hAnsi="Times New Roman" w:cs="Times New Roman"/>
          <w:sz w:val="24"/>
          <w:szCs w:val="24"/>
        </w:rPr>
      </w:pPr>
      <w:r w:rsidRPr="00C616FC">
        <w:rPr>
          <w:rFonts w:ascii="Times New Roman" w:eastAsia="Calibri" w:hAnsi="Times New Roman" w:cs="Times New Roman"/>
          <w:sz w:val="24"/>
          <w:szCs w:val="24"/>
        </w:rPr>
        <w:t>Če naročnik ugotovi nepravilno ali nekakovostno izvajanje pogodbenih obveznosti izvajalca, ki ogroža dosego končnega roka izvedbe del ali nespoštovanje določil te pogodbe, ima pravico odstopiti od te pogodbe.</w:t>
      </w:r>
    </w:p>
    <w:p w14:paraId="38DF5A27" w14:textId="77777777" w:rsidR="00870A53" w:rsidRDefault="00C616FC" w:rsidP="00C616FC">
      <w:pPr>
        <w:spacing w:after="200" w:line="276" w:lineRule="auto"/>
        <w:jc w:val="both"/>
        <w:rPr>
          <w:rFonts w:ascii="Times New Roman" w:eastAsia="Calibri" w:hAnsi="Times New Roman" w:cs="Times New Roman"/>
          <w:sz w:val="24"/>
          <w:szCs w:val="24"/>
        </w:rPr>
      </w:pPr>
      <w:r w:rsidRPr="00C616FC">
        <w:rPr>
          <w:rFonts w:ascii="Times New Roman" w:eastAsia="Calibri" w:hAnsi="Times New Roman" w:cs="Times New Roman"/>
          <w:sz w:val="24"/>
          <w:szCs w:val="24"/>
        </w:rPr>
        <w:t xml:space="preserve">Izvajalec ima v primeru, iz prejšnjega odstavka, pravico do plačila za dotlej kakovostno opravljene storitve, naročniku pa je dolžan povrniti vso škodo, ki jo je zaradi tega utrpel, tudi razliko do morebitne višje cene, ki jo bo za dokončanje storitev določil nov izvajalec, ter morebitne regresne zahtevke izvajalca GOI del zaradi neupravičene zaustavitve del ob </w:t>
      </w:r>
      <w:proofErr w:type="spellStart"/>
      <w:r w:rsidRPr="00C616FC">
        <w:rPr>
          <w:rFonts w:ascii="Times New Roman" w:eastAsia="Calibri" w:hAnsi="Times New Roman" w:cs="Times New Roman"/>
          <w:sz w:val="24"/>
          <w:szCs w:val="24"/>
        </w:rPr>
        <w:t>nezagotavljanju</w:t>
      </w:r>
      <w:proofErr w:type="spellEnd"/>
      <w:r w:rsidRPr="00C616FC">
        <w:rPr>
          <w:rFonts w:ascii="Times New Roman" w:eastAsia="Calibri" w:hAnsi="Times New Roman" w:cs="Times New Roman"/>
          <w:sz w:val="24"/>
          <w:szCs w:val="24"/>
        </w:rPr>
        <w:t xml:space="preserve"> zakonsko zahtevanega gradbenega nadzora. Izvajalec za nastalo škodo naročniku odgovarja v skladu z določili Obligacijskega zakonika.</w:t>
      </w:r>
    </w:p>
    <w:p w14:paraId="4933B23F" w14:textId="6DB822A3" w:rsidR="005723EE" w:rsidRPr="00C616FC" w:rsidRDefault="00C616FC" w:rsidP="00C616FC">
      <w:pPr>
        <w:spacing w:after="200" w:line="276" w:lineRule="auto"/>
        <w:jc w:val="both"/>
        <w:rPr>
          <w:rFonts w:ascii="Times New Roman" w:eastAsia="Calibri" w:hAnsi="Times New Roman" w:cs="Times New Roman"/>
          <w:sz w:val="24"/>
          <w:szCs w:val="24"/>
        </w:rPr>
      </w:pPr>
      <w:r w:rsidRPr="00C616FC">
        <w:rPr>
          <w:rFonts w:ascii="Times New Roman" w:eastAsia="Calibri" w:hAnsi="Times New Roman" w:cs="Times New Roman"/>
          <w:sz w:val="24"/>
          <w:szCs w:val="24"/>
        </w:rPr>
        <w:lastRenderedPageBreak/>
        <w:t xml:space="preserve">Glede odškodninske odgovornosti za napake gradnje, ki so posledica napake v projektu ali zaradi napake izvajalca, obstaja solidarna odgovornost projektanta, izvajalca in nadzornika. Nadzornik lahko v tem primeru uveljavlja regresni zahtevek do povzročitelja napake. V vsakem primeru pa se ob nastopu napake ocenjuje tudi postopanje nadzornika in ali bi s primerno zavzetostjo, strokovnostjo in skrbjo lahko preprečil </w:t>
      </w:r>
      <w:proofErr w:type="spellStart"/>
      <w:r w:rsidRPr="00C616FC">
        <w:rPr>
          <w:rFonts w:ascii="Times New Roman" w:eastAsia="Calibri" w:hAnsi="Times New Roman" w:cs="Times New Roman"/>
          <w:sz w:val="24"/>
          <w:szCs w:val="24"/>
        </w:rPr>
        <w:t>napako.Neposredno</w:t>
      </w:r>
      <w:proofErr w:type="spellEnd"/>
      <w:r w:rsidRPr="00C616FC">
        <w:rPr>
          <w:rFonts w:ascii="Times New Roman" w:eastAsia="Calibri" w:hAnsi="Times New Roman" w:cs="Times New Roman"/>
          <w:sz w:val="24"/>
          <w:szCs w:val="24"/>
        </w:rPr>
        <w:t xml:space="preserve"> pa je nadzornik odgovoren, če je napaka nastala zaradi prekoračenja pooblastil ali če za svoje delovanje ni imel pooblastila. Tu so izvzete naloge, ki jih nadzorniku nalaga GZ</w:t>
      </w:r>
      <w:r>
        <w:rPr>
          <w:rFonts w:ascii="Times New Roman" w:eastAsia="Calibri" w:hAnsi="Times New Roman" w:cs="Times New Roman"/>
          <w:sz w:val="24"/>
          <w:szCs w:val="24"/>
        </w:rPr>
        <w:t>-1</w:t>
      </w:r>
      <w:r w:rsidRPr="00C616FC">
        <w:rPr>
          <w:rFonts w:ascii="Times New Roman" w:eastAsia="Calibri" w:hAnsi="Times New Roman" w:cs="Times New Roman"/>
          <w:sz w:val="24"/>
          <w:szCs w:val="24"/>
        </w:rPr>
        <w:t>, in jih mora izvajati ne glede na to ali je od naročnika prejel pooblastila ali ne. Tu je dovolj le pogodba o nadzoru.</w:t>
      </w:r>
    </w:p>
    <w:p w14:paraId="3915E3F4" w14:textId="03194F85" w:rsidR="00D2393A" w:rsidRPr="005723EE" w:rsidRDefault="00D2393A" w:rsidP="005723EE">
      <w:pPr>
        <w:pStyle w:val="Odstavekseznama"/>
        <w:numPr>
          <w:ilvl w:val="0"/>
          <w:numId w:val="29"/>
        </w:numPr>
        <w:spacing w:after="0" w:line="240"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člen</w:t>
      </w:r>
    </w:p>
    <w:p w14:paraId="17D6DFAF" w14:textId="77777777" w:rsidR="00D2393A" w:rsidRPr="00D2393A" w:rsidRDefault="00D2393A" w:rsidP="00D2393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REŠEVANJE SPOROV</w:t>
      </w:r>
    </w:p>
    <w:p w14:paraId="29500076" w14:textId="77777777" w:rsidR="00D2393A" w:rsidRPr="00D2393A" w:rsidRDefault="00D2393A" w:rsidP="00D2393A">
      <w:pPr>
        <w:spacing w:after="0" w:line="240" w:lineRule="auto"/>
        <w:jc w:val="both"/>
        <w:rPr>
          <w:rFonts w:ascii="Times New Roman" w:eastAsia="Calibri" w:hAnsi="Times New Roman" w:cs="Times New Roman"/>
          <w:b/>
          <w:sz w:val="24"/>
          <w:szCs w:val="24"/>
        </w:rPr>
      </w:pPr>
    </w:p>
    <w:p w14:paraId="37BBA716" w14:textId="5786972E" w:rsidR="00F6563A" w:rsidRPr="00C616FC" w:rsidRDefault="00D2393A" w:rsidP="00C616FC">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Morebitne spore, ki bi nastali v zvezi z izvajanjem te pogodbe, bosta stranki skušali rešiti sporazumno. Če spornega vprašanja ne bo možno rešiti sporazumno, lahko vsaka pogodbena stranka sproži spor pri stvarno pristojnem sodišču po sedežu naročnika. </w:t>
      </w:r>
    </w:p>
    <w:p w14:paraId="6FE4C232" w14:textId="6862ADF6" w:rsidR="00D2393A" w:rsidRPr="005723EE" w:rsidRDefault="00D2393A" w:rsidP="005723EE">
      <w:pPr>
        <w:pStyle w:val="Odstavekseznama"/>
        <w:numPr>
          <w:ilvl w:val="0"/>
          <w:numId w:val="29"/>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18D2B874" w14:textId="219AA603" w:rsidR="005723EE" w:rsidRPr="001B24D6" w:rsidRDefault="00D2393A" w:rsidP="001B24D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Vsaka sprememba pogodbene obveznosti po tej pogodbi, mora biti narejena v obliki aneksa k tej pogodbi, podpišeta pa ga obe pogodbeni stranki. </w:t>
      </w:r>
    </w:p>
    <w:p w14:paraId="7373D561" w14:textId="3BAF82C2" w:rsidR="00D2393A" w:rsidRPr="005723EE" w:rsidRDefault="00D2393A" w:rsidP="005723EE">
      <w:pPr>
        <w:pStyle w:val="Odstavekseznama"/>
        <w:numPr>
          <w:ilvl w:val="0"/>
          <w:numId w:val="29"/>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3DCDDF94" w14:textId="77777777" w:rsidR="00D2393A" w:rsidRPr="00D2393A" w:rsidRDefault="00D2393A" w:rsidP="00D2393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se dogovorita za uporabo Obligacijskega zakonika, subsidiarno pa za uporabo Posebnih gradbenih uzanc, v kolikor v pogodbi ni drugače dogovorjeno. </w:t>
      </w:r>
    </w:p>
    <w:p w14:paraId="1E06F5A1" w14:textId="208D76F4" w:rsidR="00D2393A" w:rsidRPr="005723EE" w:rsidRDefault="00D2393A" w:rsidP="005723EE">
      <w:pPr>
        <w:pStyle w:val="Odstavekseznama"/>
        <w:numPr>
          <w:ilvl w:val="0"/>
          <w:numId w:val="29"/>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5D725376" w14:textId="6162AD2E" w:rsidR="002251E7" w:rsidRPr="001B24D6" w:rsidRDefault="00D2393A" w:rsidP="001B24D6">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Pogodba je sklenjena, ko jo podpišeta obe pogodbeni stranki in ko naročnik prejme garancijo banke oz. zavarovalnice za dobro izvedbo pogodbenih obveznosti iz 3. člena te pogodbe</w:t>
      </w:r>
      <w:r w:rsidR="00C616FC">
        <w:rPr>
          <w:rFonts w:ascii="Times New Roman" w:eastAsia="Calibri" w:hAnsi="Times New Roman" w:cs="Times New Roman"/>
          <w:sz w:val="24"/>
          <w:szCs w:val="24"/>
        </w:rPr>
        <w:t>, Uporabljati pa se začne od uvedbe izvajalca GOI v delo.</w:t>
      </w:r>
    </w:p>
    <w:p w14:paraId="1AD300E1" w14:textId="7FCA2078" w:rsidR="00C616FC" w:rsidRPr="00870A53" w:rsidRDefault="00870A53" w:rsidP="00C616FC">
      <w:pPr>
        <w:pStyle w:val="Odstavekseznama"/>
        <w:numPr>
          <w:ilvl w:val="0"/>
          <w:numId w:val="31"/>
        </w:num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b/>
          <w:bCs/>
          <w:color w:val="000000"/>
          <w:sz w:val="24"/>
          <w:szCs w:val="24"/>
        </w:rPr>
        <w:t>č</w:t>
      </w:r>
      <w:r w:rsidR="00D2393A" w:rsidRPr="00C616FC">
        <w:rPr>
          <w:rFonts w:ascii="Times New Roman" w:eastAsia="Calibri" w:hAnsi="Times New Roman" w:cs="Times New Roman"/>
          <w:b/>
          <w:bCs/>
          <w:color w:val="000000"/>
          <w:sz w:val="24"/>
          <w:szCs w:val="24"/>
        </w:rPr>
        <w:t>len</w:t>
      </w:r>
    </w:p>
    <w:p w14:paraId="24E3F6F5" w14:textId="77777777" w:rsidR="00870A53" w:rsidRPr="00870A53" w:rsidRDefault="00870A53" w:rsidP="00870A53">
      <w:pPr>
        <w:pStyle w:val="Brezrazmikov"/>
      </w:pPr>
    </w:p>
    <w:p w14:paraId="0D357999" w14:textId="44DF94EF" w:rsidR="001B24D6" w:rsidRPr="00C616FC" w:rsidRDefault="00C616FC" w:rsidP="00C616FC">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Pogodba je sestavljena in podpisana v dveh (2) enakih izvodih. Vsaka pogodbena stranka prejme po en (1) izvod.</w:t>
      </w:r>
    </w:p>
    <w:tbl>
      <w:tblPr>
        <w:tblW w:w="0" w:type="auto"/>
        <w:tblInd w:w="108" w:type="dxa"/>
        <w:tblLook w:val="04A0" w:firstRow="1" w:lastRow="0" w:firstColumn="1" w:lastColumn="0" w:noHBand="0" w:noVBand="1"/>
      </w:tblPr>
      <w:tblGrid>
        <w:gridCol w:w="222"/>
      </w:tblGrid>
      <w:tr w:rsidR="00D2393A" w:rsidRPr="00D2393A" w14:paraId="624CC4EC" w14:textId="77777777" w:rsidTr="00DE3630">
        <w:tc>
          <w:tcPr>
            <w:tcW w:w="0" w:type="auto"/>
            <w:hideMark/>
          </w:tcPr>
          <w:p w14:paraId="52E2CFDA" w14:textId="73271803" w:rsidR="00D2393A" w:rsidRPr="00D2393A" w:rsidRDefault="00D2393A" w:rsidP="00D2393A">
            <w:pPr>
              <w:spacing w:before="225" w:after="225" w:line="276" w:lineRule="auto"/>
              <w:jc w:val="both"/>
              <w:rPr>
                <w:rFonts w:ascii="Times New Roman" w:eastAsia="Calibri" w:hAnsi="Times New Roman" w:cs="Times New Roman"/>
                <w:sz w:val="24"/>
                <w:szCs w:val="24"/>
              </w:rPr>
            </w:pPr>
          </w:p>
        </w:tc>
      </w:tr>
    </w:tbl>
    <w:p w14:paraId="362B6CB3" w14:textId="77777777" w:rsidR="00D2393A" w:rsidRPr="00D2393A" w:rsidRDefault="00D2393A" w:rsidP="00D2393A">
      <w:pPr>
        <w:spacing w:after="0" w:line="276" w:lineRule="auto"/>
        <w:rPr>
          <w:rFonts w:ascii="Times New Roman" w:eastAsia="Calibri" w:hAnsi="Times New Roman" w:cs="Times New Roman"/>
          <w:sz w:val="24"/>
          <w:szCs w:val="24"/>
        </w:rPr>
      </w:pPr>
    </w:p>
    <w:p w14:paraId="3AF5D623" w14:textId="10CB8535" w:rsidR="00D2393A" w:rsidRPr="00D2393A" w:rsidRDefault="00C616FC" w:rsidP="00D2393A">
      <w:pPr>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Kraj in datum:</w:t>
      </w:r>
      <w:r w:rsidR="00D2393A" w:rsidRPr="00D2393A">
        <w:rPr>
          <w:rFonts w:ascii="Times New Roman" w:eastAsia="Calibri" w:hAnsi="Times New Roman" w:cs="Times New Roman"/>
          <w:sz w:val="24"/>
          <w:szCs w:val="24"/>
        </w:rPr>
        <w:t xml:space="preserve">: _______________                               Murska Sobota, dne: </w:t>
      </w:r>
      <w:r>
        <w:rPr>
          <w:rFonts w:ascii="Times New Roman" w:eastAsia="Calibri" w:hAnsi="Times New Roman" w:cs="Times New Roman"/>
          <w:sz w:val="24"/>
          <w:szCs w:val="24"/>
        </w:rPr>
        <w:t>__________</w:t>
      </w:r>
    </w:p>
    <w:p w14:paraId="0424BEA8" w14:textId="77777777" w:rsidR="00D2393A" w:rsidRPr="00D2393A" w:rsidRDefault="00D2393A" w:rsidP="00D2393A">
      <w:pPr>
        <w:spacing w:after="0" w:line="276" w:lineRule="auto"/>
        <w:rPr>
          <w:rFonts w:ascii="Times New Roman" w:eastAsia="Calibri" w:hAnsi="Times New Roman" w:cs="Times New Roman"/>
          <w:sz w:val="24"/>
          <w:szCs w:val="24"/>
        </w:rPr>
      </w:pPr>
    </w:p>
    <w:p w14:paraId="10B2E084"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b/>
          <w:i/>
          <w:sz w:val="24"/>
          <w:szCs w:val="24"/>
        </w:rPr>
      </w:pPr>
      <w:r w:rsidRPr="00D2393A">
        <w:rPr>
          <w:rFonts w:ascii="Times New Roman" w:eastAsia="Calibri" w:hAnsi="Times New Roman" w:cs="Times New Roman"/>
          <w:b/>
          <w:i/>
          <w:sz w:val="24"/>
          <w:szCs w:val="24"/>
        </w:rPr>
        <w:t>Izvajalec:</w:t>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b/>
          <w:i/>
          <w:sz w:val="24"/>
          <w:szCs w:val="24"/>
        </w:rPr>
        <w:t xml:space="preserve">             Naročnik:</w:t>
      </w:r>
    </w:p>
    <w:p w14:paraId="15766BB2" w14:textId="7F2CA567" w:rsidR="00D2393A" w:rsidRDefault="00C616FC" w:rsidP="00D2393A">
      <w:pPr>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w:t>
      </w:r>
      <w:r w:rsidR="00D2393A" w:rsidRPr="00D2393A">
        <w:rPr>
          <w:rFonts w:ascii="Times New Roman" w:eastAsia="Calibri" w:hAnsi="Times New Roman" w:cs="Times New Roman"/>
          <w:b/>
          <w:i/>
          <w:sz w:val="24"/>
          <w:szCs w:val="24"/>
        </w:rPr>
        <w:t xml:space="preserve">                                    </w:t>
      </w:r>
      <w:r w:rsidR="00D2393A" w:rsidRPr="00D2393A">
        <w:rPr>
          <w:rFonts w:ascii="Times New Roman" w:eastAsia="Calibri" w:hAnsi="Times New Roman" w:cs="Times New Roman"/>
          <w:b/>
          <w:i/>
          <w:sz w:val="24"/>
          <w:szCs w:val="24"/>
        </w:rPr>
        <w:tab/>
      </w:r>
      <w:r>
        <w:rPr>
          <w:rFonts w:ascii="Times New Roman" w:eastAsia="Calibri" w:hAnsi="Times New Roman" w:cs="Times New Roman"/>
          <w:b/>
          <w:i/>
          <w:sz w:val="24"/>
          <w:szCs w:val="24"/>
        </w:rPr>
        <w:t xml:space="preserve">   </w:t>
      </w:r>
      <w:r w:rsidR="00D2393A" w:rsidRPr="00D2393A">
        <w:rPr>
          <w:rFonts w:ascii="Times New Roman" w:eastAsia="Calibri" w:hAnsi="Times New Roman" w:cs="Times New Roman"/>
          <w:sz w:val="24"/>
          <w:szCs w:val="24"/>
        </w:rPr>
        <w:t>Splošna bolnišnica M</w:t>
      </w:r>
      <w:r>
        <w:rPr>
          <w:rFonts w:ascii="Times New Roman" w:eastAsia="Calibri" w:hAnsi="Times New Roman" w:cs="Times New Roman"/>
          <w:sz w:val="24"/>
          <w:szCs w:val="24"/>
        </w:rPr>
        <w:t>urska</w:t>
      </w:r>
      <w:r w:rsidR="00D2393A" w:rsidRPr="00D2393A">
        <w:rPr>
          <w:rFonts w:ascii="Times New Roman" w:eastAsia="Calibri" w:hAnsi="Times New Roman" w:cs="Times New Roman"/>
          <w:sz w:val="24"/>
          <w:szCs w:val="24"/>
        </w:rPr>
        <w:t xml:space="preserve"> Sobota</w:t>
      </w:r>
    </w:p>
    <w:p w14:paraId="6ED2608B" w14:textId="77777777" w:rsidR="00870A53" w:rsidRPr="00D2393A" w:rsidRDefault="00870A53" w:rsidP="00D2393A">
      <w:pPr>
        <w:autoSpaceDE w:val="0"/>
        <w:autoSpaceDN w:val="0"/>
        <w:adjustRightInd w:val="0"/>
        <w:spacing w:after="0" w:line="276" w:lineRule="auto"/>
        <w:jc w:val="both"/>
        <w:rPr>
          <w:rFonts w:ascii="Times New Roman" w:eastAsia="Calibri" w:hAnsi="Times New Roman" w:cs="Times New Roman"/>
          <w:sz w:val="24"/>
          <w:szCs w:val="24"/>
        </w:rPr>
      </w:pPr>
    </w:p>
    <w:p w14:paraId="7B0E3BEA"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Direktor:                                         </w:t>
      </w:r>
      <w:r w:rsidRPr="00D2393A">
        <w:rPr>
          <w:rFonts w:ascii="Times New Roman" w:eastAsia="Calibri" w:hAnsi="Times New Roman" w:cs="Times New Roman"/>
          <w:sz w:val="24"/>
          <w:szCs w:val="24"/>
        </w:rPr>
        <w:tab/>
        <w:t xml:space="preserve">            </w:t>
      </w:r>
      <w:r w:rsidRPr="00D2393A">
        <w:rPr>
          <w:rFonts w:ascii="Times New Roman" w:eastAsia="Calibri" w:hAnsi="Times New Roman" w:cs="Times New Roman"/>
          <w:sz w:val="24"/>
          <w:szCs w:val="24"/>
        </w:rPr>
        <w:tab/>
        <w:t xml:space="preserve">                         Direktor:</w:t>
      </w:r>
    </w:p>
    <w:p w14:paraId="6C1D7F4F" w14:textId="78935C95" w:rsidR="00D2393A" w:rsidRPr="00D2393A" w:rsidRDefault="00C616FC" w:rsidP="00D2393A">
      <w:pPr>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w:t>
      </w:r>
      <w:r w:rsidR="00D2393A" w:rsidRPr="00D2393A">
        <w:rPr>
          <w:rFonts w:ascii="Times New Roman" w:eastAsia="Calibri" w:hAnsi="Times New Roman" w:cs="Times New Roman"/>
          <w:sz w:val="24"/>
          <w:szCs w:val="24"/>
        </w:rPr>
        <w:t xml:space="preserve">                   </w:t>
      </w:r>
      <w:r w:rsidR="00D2393A" w:rsidRPr="00D2393A">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00D2393A" w:rsidRPr="00D2393A">
        <w:rPr>
          <w:rFonts w:ascii="Times New Roman" w:eastAsia="Calibri" w:hAnsi="Times New Roman" w:cs="Times New Roman"/>
          <w:sz w:val="24"/>
          <w:szCs w:val="24"/>
        </w:rPr>
        <w:t xml:space="preserve"> </w:t>
      </w:r>
      <w:r w:rsidR="00870A53">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00D2393A" w:rsidRPr="00D2393A">
        <w:rPr>
          <w:rFonts w:ascii="Times New Roman" w:eastAsia="Calibri" w:hAnsi="Times New Roman" w:cs="Times New Roman"/>
          <w:sz w:val="24"/>
          <w:szCs w:val="24"/>
        </w:rPr>
        <w:t xml:space="preserve">rim. asist. Daniel Grabar, dr. med., spec. </w:t>
      </w:r>
    </w:p>
    <w:p w14:paraId="42A9EAEB" w14:textId="77777777" w:rsidR="00D2393A" w:rsidRPr="00D2393A" w:rsidRDefault="00D2393A" w:rsidP="00D2393A">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p>
    <w:p w14:paraId="269E8FF3" w14:textId="5061787A" w:rsidR="00F6563A" w:rsidRPr="001B24D6" w:rsidRDefault="00D2393A" w:rsidP="001B24D6">
      <w:pPr>
        <w:autoSpaceDE w:val="0"/>
        <w:autoSpaceDN w:val="0"/>
        <w:adjustRightInd w:val="0"/>
        <w:spacing w:after="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________________________</w:t>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r>
      <w:r w:rsidRPr="00D2393A">
        <w:rPr>
          <w:rFonts w:ascii="Times New Roman" w:eastAsia="Calibri" w:hAnsi="Times New Roman" w:cs="Times New Roman"/>
          <w:sz w:val="24"/>
          <w:szCs w:val="24"/>
        </w:rPr>
        <w:tab/>
        <w:t xml:space="preserve">_________________________                              </w:t>
      </w:r>
    </w:p>
    <w:p w14:paraId="3BA2079F" w14:textId="0839A5E9" w:rsidR="00F6563A" w:rsidRDefault="00C616FC" w:rsidP="00D2393A">
      <w:pPr>
        <w:pStyle w:val="Brezrazmikov"/>
        <w:rPr>
          <w:rFonts w:ascii="Times New Roman" w:hAnsi="Times New Roman" w:cs="Times New Roman"/>
          <w:sz w:val="24"/>
          <w:szCs w:val="24"/>
        </w:rPr>
      </w:pPr>
      <w:r>
        <w:rPr>
          <w:rFonts w:ascii="Times New Roman" w:hAnsi="Times New Roman" w:cs="Times New Roman"/>
          <w:sz w:val="24"/>
          <w:szCs w:val="24"/>
        </w:rPr>
        <w:lastRenderedPageBreak/>
        <w:t>Priloge:</w:t>
      </w:r>
    </w:p>
    <w:p w14:paraId="4FDB8B31" w14:textId="3477AA1F" w:rsidR="00C616FC" w:rsidRDefault="00C616FC" w:rsidP="00C616FC">
      <w:pPr>
        <w:pStyle w:val="Brezrazmikov"/>
        <w:jc w:val="both"/>
        <w:rPr>
          <w:rFonts w:ascii="Times New Roman" w:hAnsi="Times New Roman" w:cs="Times New Roman"/>
          <w:sz w:val="24"/>
          <w:szCs w:val="24"/>
        </w:rPr>
      </w:pPr>
    </w:p>
    <w:p w14:paraId="6DC64080" w14:textId="307BB8DE" w:rsidR="00C616FC" w:rsidRDefault="00C616FC" w:rsidP="00C616FC">
      <w:pPr>
        <w:pStyle w:val="Brezrazmikov"/>
        <w:numPr>
          <w:ilvl w:val="0"/>
          <w:numId w:val="5"/>
        </w:numPr>
        <w:jc w:val="both"/>
        <w:rPr>
          <w:rFonts w:ascii="Times New Roman" w:hAnsi="Times New Roman" w:cs="Times New Roman"/>
          <w:sz w:val="24"/>
          <w:szCs w:val="24"/>
        </w:rPr>
      </w:pPr>
      <w:r>
        <w:rPr>
          <w:rFonts w:ascii="Times New Roman" w:hAnsi="Times New Roman" w:cs="Times New Roman"/>
          <w:sz w:val="24"/>
          <w:szCs w:val="24"/>
        </w:rPr>
        <w:t>Predračun št. __________ z dne ___________ in</w:t>
      </w:r>
    </w:p>
    <w:p w14:paraId="733F3D54" w14:textId="4DDDA7C7" w:rsidR="00C616FC" w:rsidRDefault="00C616FC" w:rsidP="00C616FC">
      <w:pPr>
        <w:pStyle w:val="Brezrazmikov"/>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Izjavi po 14. in 35. členu </w:t>
      </w:r>
      <w:proofErr w:type="spellStart"/>
      <w:r>
        <w:rPr>
          <w:rFonts w:ascii="Times New Roman" w:hAnsi="Times New Roman" w:cs="Times New Roman"/>
          <w:sz w:val="24"/>
          <w:szCs w:val="24"/>
        </w:rPr>
        <w:t>ZIntPK</w:t>
      </w:r>
      <w:proofErr w:type="spellEnd"/>
      <w:r>
        <w:rPr>
          <w:rFonts w:ascii="Times New Roman" w:hAnsi="Times New Roman" w:cs="Times New Roman"/>
          <w:sz w:val="24"/>
          <w:szCs w:val="24"/>
        </w:rPr>
        <w:t xml:space="preserve"> (pred sklenitvijo pogodbe).</w:t>
      </w:r>
    </w:p>
    <w:sectPr w:rsidR="00C616F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F9B3D" w14:textId="77777777" w:rsidR="00EC46BC" w:rsidRDefault="00EC46BC" w:rsidP="00EC46BC">
      <w:pPr>
        <w:spacing w:after="0" w:line="240" w:lineRule="auto"/>
      </w:pPr>
      <w:r>
        <w:separator/>
      </w:r>
    </w:p>
  </w:endnote>
  <w:endnote w:type="continuationSeparator" w:id="0">
    <w:p w14:paraId="5FE9A44E" w14:textId="77777777" w:rsidR="00EC46BC" w:rsidRDefault="00EC46BC" w:rsidP="00EC4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051605374"/>
      <w:docPartObj>
        <w:docPartGallery w:val="Page Numbers (Bottom of Page)"/>
        <w:docPartUnique/>
      </w:docPartObj>
    </w:sdtPr>
    <w:sdtEndPr/>
    <w:sdtContent>
      <w:p w14:paraId="1A7ACCE0" w14:textId="0472CAD2" w:rsidR="00562622" w:rsidRPr="00BC04C6" w:rsidRDefault="00562622">
        <w:pPr>
          <w:pStyle w:val="Noga"/>
          <w:jc w:val="right"/>
          <w:rPr>
            <w:rFonts w:ascii="Times New Roman" w:hAnsi="Times New Roman" w:cs="Times New Roman"/>
          </w:rPr>
        </w:pPr>
        <w:r w:rsidRPr="00BC04C6">
          <w:rPr>
            <w:rFonts w:ascii="Times New Roman" w:hAnsi="Times New Roman" w:cs="Times New Roman"/>
          </w:rPr>
          <w:fldChar w:fldCharType="begin"/>
        </w:r>
        <w:r w:rsidRPr="00BC04C6">
          <w:rPr>
            <w:rFonts w:ascii="Times New Roman" w:hAnsi="Times New Roman" w:cs="Times New Roman"/>
          </w:rPr>
          <w:instrText>PAGE   \* MERGEFORMAT</w:instrText>
        </w:r>
        <w:r w:rsidRPr="00BC04C6">
          <w:rPr>
            <w:rFonts w:ascii="Times New Roman" w:hAnsi="Times New Roman" w:cs="Times New Roman"/>
          </w:rPr>
          <w:fldChar w:fldCharType="separate"/>
        </w:r>
        <w:r w:rsidRPr="00BC04C6">
          <w:rPr>
            <w:rFonts w:ascii="Times New Roman" w:hAnsi="Times New Roman" w:cs="Times New Roman"/>
          </w:rPr>
          <w:t>2</w:t>
        </w:r>
        <w:r w:rsidRPr="00BC04C6">
          <w:rPr>
            <w:rFonts w:ascii="Times New Roman" w:hAnsi="Times New Roman" w:cs="Times New Roman"/>
          </w:rPr>
          <w:fldChar w:fldCharType="end"/>
        </w:r>
      </w:p>
    </w:sdtContent>
  </w:sdt>
  <w:p w14:paraId="409E7C4B" w14:textId="77777777" w:rsidR="007456F4" w:rsidRDefault="007456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76CA3" w14:textId="77777777" w:rsidR="00EC46BC" w:rsidRDefault="00EC46BC" w:rsidP="00EC46BC">
      <w:pPr>
        <w:spacing w:after="0" w:line="240" w:lineRule="auto"/>
      </w:pPr>
      <w:r>
        <w:separator/>
      </w:r>
    </w:p>
  </w:footnote>
  <w:footnote w:type="continuationSeparator" w:id="0">
    <w:p w14:paraId="4C104247" w14:textId="77777777" w:rsidR="00EC46BC" w:rsidRDefault="00EC46BC" w:rsidP="00EC4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5015F" w14:textId="1CE345FB" w:rsidR="00EC46BC" w:rsidRDefault="00EC46BC">
    <w:pPr>
      <w:pStyle w:val="Glava"/>
    </w:pPr>
    <w:r>
      <w:object w:dxaOrig="5070" w:dyaOrig="945" w14:anchorId="0995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731237609" r:id="rId2"/>
      </w:object>
    </w:r>
  </w:p>
  <w:p w14:paraId="4B7C297C" w14:textId="77777777" w:rsidR="00EC46BC" w:rsidRDefault="00EC4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13751"/>
    <w:multiLevelType w:val="hybridMultilevel"/>
    <w:tmpl w:val="E03C1B4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5E6B30"/>
    <w:multiLevelType w:val="hybridMultilevel"/>
    <w:tmpl w:val="C47C4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A44E7"/>
    <w:multiLevelType w:val="hybridMultilevel"/>
    <w:tmpl w:val="F580CF94"/>
    <w:lvl w:ilvl="0" w:tplc="F738BAA4">
      <w:start w:val="2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F3FB1"/>
    <w:multiLevelType w:val="hybridMultilevel"/>
    <w:tmpl w:val="669A9B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0437E4"/>
    <w:multiLevelType w:val="hybridMultilevel"/>
    <w:tmpl w:val="7A30E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F15E5"/>
    <w:multiLevelType w:val="hybridMultilevel"/>
    <w:tmpl w:val="732487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364306"/>
    <w:multiLevelType w:val="hybridMultilevel"/>
    <w:tmpl w:val="F6664AA2"/>
    <w:lvl w:ilvl="0" w:tplc="0AE65FA8">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110D05"/>
    <w:multiLevelType w:val="hybridMultilevel"/>
    <w:tmpl w:val="6742C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A34A0"/>
    <w:multiLevelType w:val="hybridMultilevel"/>
    <w:tmpl w:val="65C6EB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F016D2"/>
    <w:multiLevelType w:val="hybridMultilevel"/>
    <w:tmpl w:val="BDDC1A6E"/>
    <w:lvl w:ilvl="0" w:tplc="EA66E566">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7E4147"/>
    <w:multiLevelType w:val="hybridMultilevel"/>
    <w:tmpl w:val="E4DEDDE0"/>
    <w:lvl w:ilvl="0" w:tplc="C406B132">
      <w:start w:val="2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B8642C"/>
    <w:multiLevelType w:val="hybridMultilevel"/>
    <w:tmpl w:val="86FE636A"/>
    <w:lvl w:ilvl="0" w:tplc="04240001">
      <w:start w:val="1"/>
      <w:numFmt w:val="bullet"/>
      <w:lvlText w:val=""/>
      <w:lvlJc w:val="left"/>
      <w:pPr>
        <w:ind w:left="720" w:hanging="360"/>
      </w:pPr>
      <w:rPr>
        <w:rFonts w:ascii="Symbol" w:hAnsi="Symbol" w:hint="default"/>
      </w:rPr>
    </w:lvl>
    <w:lvl w:ilvl="1" w:tplc="A11AFCAC">
      <w:start w:val="5"/>
      <w:numFmt w:val="bullet"/>
      <w:lvlText w:val="-"/>
      <w:lvlJc w:val="left"/>
      <w:pPr>
        <w:ind w:left="1440" w:hanging="360"/>
      </w:pPr>
      <w:rPr>
        <w:rFonts w:ascii="Helvetica" w:eastAsia="Calibri" w:hAnsi="Helvetica"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FC27E9"/>
    <w:multiLevelType w:val="hybridMultilevel"/>
    <w:tmpl w:val="24EA9D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4D5615"/>
    <w:multiLevelType w:val="hybridMultilevel"/>
    <w:tmpl w:val="51EEA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B1406F"/>
    <w:multiLevelType w:val="hybridMultilevel"/>
    <w:tmpl w:val="B6100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B865D9"/>
    <w:multiLevelType w:val="hybridMultilevel"/>
    <w:tmpl w:val="F9EEC6D2"/>
    <w:lvl w:ilvl="0" w:tplc="D662084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8B6769"/>
    <w:multiLevelType w:val="hybridMultilevel"/>
    <w:tmpl w:val="A04C31B6"/>
    <w:lvl w:ilvl="0" w:tplc="8398E62E">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9" w15:restartNumberingAfterBreak="0">
    <w:nsid w:val="40AA6FB1"/>
    <w:multiLevelType w:val="hybridMultilevel"/>
    <w:tmpl w:val="36107908"/>
    <w:lvl w:ilvl="0" w:tplc="69D4787A">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B54093"/>
    <w:multiLevelType w:val="hybridMultilevel"/>
    <w:tmpl w:val="BB74DEF4"/>
    <w:lvl w:ilvl="0" w:tplc="5E8237D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1A477A"/>
    <w:multiLevelType w:val="hybridMultilevel"/>
    <w:tmpl w:val="969A07B2"/>
    <w:lvl w:ilvl="0" w:tplc="04240003">
      <w:start w:val="1"/>
      <w:numFmt w:val="bullet"/>
      <w:lvlText w:val="o"/>
      <w:lvlJc w:val="left"/>
      <w:pPr>
        <w:ind w:left="840" w:hanging="360"/>
      </w:pPr>
      <w:rPr>
        <w:rFonts w:ascii="Courier New" w:hAnsi="Courier New" w:cs="Courier New"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2" w15:restartNumberingAfterBreak="0">
    <w:nsid w:val="4903479B"/>
    <w:multiLevelType w:val="hybridMultilevel"/>
    <w:tmpl w:val="11CC0BD4"/>
    <w:lvl w:ilvl="0" w:tplc="BC88355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A6946BD"/>
    <w:multiLevelType w:val="hybridMultilevel"/>
    <w:tmpl w:val="FAF881C0"/>
    <w:lvl w:ilvl="0" w:tplc="04240003">
      <w:start w:val="1"/>
      <w:numFmt w:val="bullet"/>
      <w:lvlText w:val="o"/>
      <w:lvlJc w:val="left"/>
      <w:pPr>
        <w:ind w:left="1068" w:hanging="360"/>
      </w:pPr>
      <w:rPr>
        <w:rFonts w:ascii="Courier New" w:hAnsi="Courier New" w:cs="Courier New" w:hint="default"/>
      </w:rPr>
    </w:lvl>
    <w:lvl w:ilvl="1" w:tplc="A11AFCAC">
      <w:start w:val="5"/>
      <w:numFmt w:val="bullet"/>
      <w:lvlText w:val="-"/>
      <w:lvlJc w:val="left"/>
      <w:pPr>
        <w:ind w:left="1788" w:hanging="360"/>
      </w:pPr>
      <w:rPr>
        <w:rFonts w:ascii="Helvetica" w:eastAsia="Calibri" w:hAnsi="Helvetica" w:cs="Helvetica"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5EAE1479"/>
    <w:multiLevelType w:val="hybridMultilevel"/>
    <w:tmpl w:val="516C056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55F8E"/>
    <w:multiLevelType w:val="hybridMultilevel"/>
    <w:tmpl w:val="25767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0D41C5"/>
    <w:multiLevelType w:val="hybridMultilevel"/>
    <w:tmpl w:val="B150E9A2"/>
    <w:lvl w:ilvl="0" w:tplc="66204D6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9920BA"/>
    <w:multiLevelType w:val="hybridMultilevel"/>
    <w:tmpl w:val="262CE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57229D"/>
    <w:multiLevelType w:val="hybridMultilevel"/>
    <w:tmpl w:val="2A3E150C"/>
    <w:lvl w:ilvl="0" w:tplc="091E121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26"/>
  </w:num>
  <w:num w:numId="3">
    <w:abstractNumId w:val="5"/>
  </w:num>
  <w:num w:numId="4">
    <w:abstractNumId w:val="15"/>
  </w:num>
  <w:num w:numId="5">
    <w:abstractNumId w:val="29"/>
  </w:num>
  <w:num w:numId="6">
    <w:abstractNumId w:val="0"/>
  </w:num>
  <w:num w:numId="7">
    <w:abstractNumId w:val="24"/>
  </w:num>
  <w:num w:numId="8">
    <w:abstractNumId w:val="12"/>
  </w:num>
  <w:num w:numId="9">
    <w:abstractNumId w:val="10"/>
  </w:num>
  <w:num w:numId="10">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6"/>
  </w:num>
  <w:num w:numId="13">
    <w:abstractNumId w:val="9"/>
  </w:num>
  <w:num w:numId="14">
    <w:abstractNumId w:val="18"/>
  </w:num>
  <w:num w:numId="15">
    <w:abstractNumId w:val="25"/>
  </w:num>
  <w:num w:numId="16">
    <w:abstractNumId w:val="22"/>
  </w:num>
  <w:num w:numId="17">
    <w:abstractNumId w:val="21"/>
  </w:num>
  <w:num w:numId="18">
    <w:abstractNumId w:val="13"/>
  </w:num>
  <w:num w:numId="19">
    <w:abstractNumId w:val="16"/>
  </w:num>
  <w:num w:numId="20">
    <w:abstractNumId w:val="14"/>
  </w:num>
  <w:num w:numId="21">
    <w:abstractNumId w:val="28"/>
  </w:num>
  <w:num w:numId="22">
    <w:abstractNumId w:val="23"/>
  </w:num>
  <w:num w:numId="23">
    <w:abstractNumId w:val="7"/>
  </w:num>
  <w:num w:numId="24">
    <w:abstractNumId w:val="1"/>
  </w:num>
  <w:num w:numId="25">
    <w:abstractNumId w:val="17"/>
  </w:num>
  <w:num w:numId="26">
    <w:abstractNumId w:val="27"/>
  </w:num>
  <w:num w:numId="27">
    <w:abstractNumId w:val="19"/>
  </w:num>
  <w:num w:numId="28">
    <w:abstractNumId w:val="8"/>
  </w:num>
  <w:num w:numId="29">
    <w:abstractNumId w:val="11"/>
  </w:num>
  <w:num w:numId="30">
    <w:abstractNumId w:val="30"/>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348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337"/>
    <w:rsid w:val="00087A47"/>
    <w:rsid w:val="000A4C97"/>
    <w:rsid w:val="000B377D"/>
    <w:rsid w:val="001169B6"/>
    <w:rsid w:val="001821AB"/>
    <w:rsid w:val="001921F2"/>
    <w:rsid w:val="00195E73"/>
    <w:rsid w:val="001B24D6"/>
    <w:rsid w:val="001E2709"/>
    <w:rsid w:val="002251E7"/>
    <w:rsid w:val="00312D39"/>
    <w:rsid w:val="00357168"/>
    <w:rsid w:val="003C4B7E"/>
    <w:rsid w:val="003F03A7"/>
    <w:rsid w:val="00457E44"/>
    <w:rsid w:val="00474B0C"/>
    <w:rsid w:val="00475616"/>
    <w:rsid w:val="00533D64"/>
    <w:rsid w:val="00562622"/>
    <w:rsid w:val="005723EE"/>
    <w:rsid w:val="00581B5F"/>
    <w:rsid w:val="00590CED"/>
    <w:rsid w:val="005A05A2"/>
    <w:rsid w:val="00641EEC"/>
    <w:rsid w:val="00660E31"/>
    <w:rsid w:val="00681CCB"/>
    <w:rsid w:val="00683DC4"/>
    <w:rsid w:val="006E73E5"/>
    <w:rsid w:val="00716F31"/>
    <w:rsid w:val="00726049"/>
    <w:rsid w:val="007456F4"/>
    <w:rsid w:val="00776055"/>
    <w:rsid w:val="00782834"/>
    <w:rsid w:val="007B07BF"/>
    <w:rsid w:val="007B2EA7"/>
    <w:rsid w:val="007B4BAE"/>
    <w:rsid w:val="00804FD0"/>
    <w:rsid w:val="00870A53"/>
    <w:rsid w:val="008E72FD"/>
    <w:rsid w:val="009902CE"/>
    <w:rsid w:val="009D4796"/>
    <w:rsid w:val="00A72419"/>
    <w:rsid w:val="00AF2504"/>
    <w:rsid w:val="00B142A1"/>
    <w:rsid w:val="00B2788C"/>
    <w:rsid w:val="00B655BE"/>
    <w:rsid w:val="00BC04C6"/>
    <w:rsid w:val="00BE120C"/>
    <w:rsid w:val="00C05337"/>
    <w:rsid w:val="00C07946"/>
    <w:rsid w:val="00C43073"/>
    <w:rsid w:val="00C616FC"/>
    <w:rsid w:val="00C65DA7"/>
    <w:rsid w:val="00CD22DC"/>
    <w:rsid w:val="00D2393A"/>
    <w:rsid w:val="00D465CD"/>
    <w:rsid w:val="00D743DC"/>
    <w:rsid w:val="00D867BD"/>
    <w:rsid w:val="00DD4462"/>
    <w:rsid w:val="00E056CD"/>
    <w:rsid w:val="00EB5E03"/>
    <w:rsid w:val="00EC46BC"/>
    <w:rsid w:val="00F32AA9"/>
    <w:rsid w:val="00F6563A"/>
    <w:rsid w:val="00FC72FB"/>
    <w:rsid w:val="00FF03D5"/>
    <w:rsid w:val="00FF4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14:docId w14:val="3FD69C9D"/>
  <w15:chartTrackingRefBased/>
  <w15:docId w15:val="{3EF01A5F-CED1-4843-9A69-C2B606FEB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EC46BC"/>
    <w:pPr>
      <w:spacing w:after="0" w:line="240" w:lineRule="auto"/>
    </w:pPr>
  </w:style>
  <w:style w:type="paragraph" w:styleId="Glava">
    <w:name w:val="header"/>
    <w:basedOn w:val="Navaden"/>
    <w:link w:val="GlavaZnak"/>
    <w:uiPriority w:val="99"/>
    <w:unhideWhenUsed/>
    <w:rsid w:val="00EC46BC"/>
    <w:pPr>
      <w:tabs>
        <w:tab w:val="center" w:pos="4536"/>
        <w:tab w:val="right" w:pos="9072"/>
      </w:tabs>
      <w:spacing w:after="0" w:line="240" w:lineRule="auto"/>
    </w:pPr>
  </w:style>
  <w:style w:type="character" w:customStyle="1" w:styleId="GlavaZnak">
    <w:name w:val="Glava Znak"/>
    <w:basedOn w:val="Privzetapisavaodstavka"/>
    <w:link w:val="Glava"/>
    <w:uiPriority w:val="99"/>
    <w:rsid w:val="00EC46BC"/>
  </w:style>
  <w:style w:type="paragraph" w:styleId="Noga">
    <w:name w:val="footer"/>
    <w:basedOn w:val="Navaden"/>
    <w:link w:val="NogaZnak"/>
    <w:uiPriority w:val="99"/>
    <w:unhideWhenUsed/>
    <w:rsid w:val="00EC46BC"/>
    <w:pPr>
      <w:tabs>
        <w:tab w:val="center" w:pos="4536"/>
        <w:tab w:val="right" w:pos="9072"/>
      </w:tabs>
      <w:spacing w:after="0" w:line="240" w:lineRule="auto"/>
    </w:pPr>
  </w:style>
  <w:style w:type="character" w:customStyle="1" w:styleId="NogaZnak">
    <w:name w:val="Noga Znak"/>
    <w:basedOn w:val="Privzetapisavaodstavka"/>
    <w:link w:val="Noga"/>
    <w:uiPriority w:val="99"/>
    <w:rsid w:val="00EC46BC"/>
  </w:style>
  <w:style w:type="paragraph" w:styleId="Odstavekseznama">
    <w:name w:val="List Paragraph"/>
    <w:basedOn w:val="Navaden"/>
    <w:uiPriority w:val="34"/>
    <w:qFormat/>
    <w:rsid w:val="00FF03D5"/>
    <w:pPr>
      <w:ind w:left="720"/>
      <w:contextualSpacing/>
    </w:pPr>
  </w:style>
  <w:style w:type="paragraph" w:styleId="Besedilooblaka">
    <w:name w:val="Balloon Text"/>
    <w:basedOn w:val="Navaden"/>
    <w:link w:val="BesedilooblakaZnak"/>
    <w:uiPriority w:val="99"/>
    <w:semiHidden/>
    <w:unhideWhenUsed/>
    <w:rsid w:val="00716F3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6F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TotalTime>
  <Pages>13</Pages>
  <Words>3907</Words>
  <Characters>22271</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34</cp:revision>
  <cp:lastPrinted>2022-11-29T12:31:00Z</cp:lastPrinted>
  <dcterms:created xsi:type="dcterms:W3CDTF">2022-02-03T11:39:00Z</dcterms:created>
  <dcterms:modified xsi:type="dcterms:W3CDTF">2022-11-29T13:33:00Z</dcterms:modified>
</cp:coreProperties>
</file>